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83F06F0" w14:textId="7DA6F9BD" w:rsidR="00A22137" w:rsidRDefault="00A22137" w:rsidP="00A22137">
      <w:pPr>
        <w:spacing w:line="0" w:lineRule="atLeast"/>
        <w:ind w:left="5040" w:right="16" w:firstLine="720"/>
        <w:jc w:val="center"/>
        <w:rPr>
          <w:rFonts w:ascii="Arial" w:eastAsia="Arial" w:hAnsi="Arial"/>
          <w:bCs/>
          <w:sz w:val="22"/>
          <w:szCs w:val="22"/>
        </w:rPr>
      </w:pPr>
      <w:bookmarkStart w:id="0" w:name="page1"/>
      <w:bookmarkEnd w:id="0"/>
      <w:r w:rsidRPr="00A22137">
        <w:rPr>
          <w:rFonts w:ascii="Arial" w:eastAsia="Arial" w:hAnsi="Arial"/>
          <w:bCs/>
          <w:sz w:val="22"/>
          <w:szCs w:val="22"/>
        </w:rPr>
        <w:t>Pniewy, 12 luty 2024 r.</w:t>
      </w:r>
    </w:p>
    <w:p w14:paraId="4DC19842" w14:textId="77777777" w:rsidR="00A22137" w:rsidRPr="00A22137" w:rsidRDefault="00A22137" w:rsidP="00A22137">
      <w:pPr>
        <w:spacing w:line="0" w:lineRule="atLeast"/>
        <w:ind w:left="5040" w:right="16" w:firstLine="720"/>
        <w:jc w:val="center"/>
        <w:rPr>
          <w:rFonts w:ascii="Arial" w:eastAsia="Arial" w:hAnsi="Arial"/>
          <w:bCs/>
          <w:sz w:val="22"/>
          <w:szCs w:val="22"/>
        </w:rPr>
      </w:pPr>
    </w:p>
    <w:p w14:paraId="68F5F346" w14:textId="34728402" w:rsidR="00AF25BB" w:rsidRPr="008056C4" w:rsidRDefault="00AF25BB" w:rsidP="00AF25BB">
      <w:pPr>
        <w:spacing w:line="0" w:lineRule="atLeast"/>
        <w:ind w:right="16"/>
        <w:jc w:val="center"/>
        <w:rPr>
          <w:rFonts w:ascii="Arial" w:eastAsia="Arial" w:hAnsi="Arial"/>
          <w:sz w:val="22"/>
          <w:szCs w:val="22"/>
        </w:rPr>
      </w:pPr>
      <w:r w:rsidRPr="008056C4">
        <w:rPr>
          <w:rFonts w:ascii="Arial" w:eastAsia="Arial" w:hAnsi="Arial"/>
          <w:b/>
          <w:sz w:val="22"/>
          <w:szCs w:val="22"/>
        </w:rPr>
        <w:t>Informacja podsumowująca przeprowadzone konsultacje społeczne</w:t>
      </w:r>
    </w:p>
    <w:p w14:paraId="3E82A9A9" w14:textId="77777777" w:rsidR="00AF25BB" w:rsidRPr="008056C4" w:rsidRDefault="00AF25BB" w:rsidP="00AF25BB">
      <w:pPr>
        <w:spacing w:line="32" w:lineRule="exact"/>
        <w:rPr>
          <w:rFonts w:ascii="Arial" w:eastAsia="Times New Roman" w:hAnsi="Arial"/>
          <w:sz w:val="22"/>
          <w:szCs w:val="22"/>
        </w:rPr>
      </w:pPr>
    </w:p>
    <w:p w14:paraId="35B37B15" w14:textId="76ABDA27" w:rsidR="00AF25BB" w:rsidRPr="008056C4" w:rsidRDefault="0083349D" w:rsidP="00AF25BB">
      <w:pPr>
        <w:spacing w:line="252" w:lineRule="auto"/>
        <w:ind w:left="4" w:right="260" w:hanging="4"/>
        <w:jc w:val="center"/>
        <w:rPr>
          <w:rFonts w:ascii="Arial" w:eastAsia="Arial" w:hAnsi="Arial"/>
          <w:sz w:val="22"/>
          <w:szCs w:val="22"/>
        </w:rPr>
      </w:pPr>
      <w:r w:rsidRPr="008056C4">
        <w:rPr>
          <w:rFonts w:ascii="Arial" w:eastAsia="Arial" w:hAnsi="Arial"/>
          <w:sz w:val="22"/>
          <w:szCs w:val="22"/>
        </w:rPr>
        <w:t>P</w:t>
      </w:r>
      <w:r w:rsidR="00AF25BB" w:rsidRPr="008056C4">
        <w:rPr>
          <w:rFonts w:ascii="Arial" w:eastAsia="Arial" w:hAnsi="Arial"/>
          <w:sz w:val="22"/>
          <w:szCs w:val="22"/>
        </w:rPr>
        <w:t>rojektu</w:t>
      </w:r>
      <w:r w:rsidRPr="008056C4">
        <w:rPr>
          <w:rFonts w:ascii="Arial" w:eastAsia="Arial" w:hAnsi="Arial"/>
          <w:sz w:val="22"/>
          <w:szCs w:val="22"/>
        </w:rPr>
        <w:t xml:space="preserve"> uchwały Rady Gminy Pniewy w sprawie określenia zasad wyznaczania składu oraz zasad działania Komitetu Rewitalizacji Gminy Pniewy</w:t>
      </w:r>
      <w:r w:rsidR="00AF25BB" w:rsidRPr="008056C4">
        <w:rPr>
          <w:rFonts w:ascii="Arial" w:eastAsia="Arial" w:hAnsi="Arial"/>
          <w:sz w:val="22"/>
          <w:szCs w:val="22"/>
        </w:rPr>
        <w:t xml:space="preserve"> </w:t>
      </w:r>
    </w:p>
    <w:p w14:paraId="3E8ED9C5" w14:textId="77777777" w:rsidR="00AF25BB" w:rsidRPr="008056C4" w:rsidRDefault="00AF25BB" w:rsidP="00AF25BB">
      <w:pPr>
        <w:spacing w:line="200" w:lineRule="exact"/>
        <w:rPr>
          <w:rFonts w:ascii="Arial" w:eastAsia="Times New Roman" w:hAnsi="Arial"/>
          <w:sz w:val="22"/>
          <w:szCs w:val="22"/>
        </w:rPr>
      </w:pPr>
    </w:p>
    <w:p w14:paraId="0945281F" w14:textId="77777777" w:rsidR="00AF25BB" w:rsidRPr="008056C4" w:rsidRDefault="00AF25BB" w:rsidP="00AF25BB">
      <w:pPr>
        <w:spacing w:line="210" w:lineRule="exact"/>
        <w:rPr>
          <w:rFonts w:ascii="Arial" w:eastAsia="Times New Roman" w:hAnsi="Arial"/>
          <w:sz w:val="22"/>
          <w:szCs w:val="22"/>
        </w:rPr>
      </w:pPr>
    </w:p>
    <w:p w14:paraId="0DA49562" w14:textId="1BF540A1" w:rsidR="000B3BC7" w:rsidRPr="008056C4" w:rsidRDefault="00AF25BB" w:rsidP="00181AA3">
      <w:pPr>
        <w:spacing w:line="254" w:lineRule="auto"/>
        <w:ind w:left="4" w:firstLine="737"/>
        <w:jc w:val="both"/>
        <w:rPr>
          <w:rFonts w:ascii="Arial" w:eastAsia="Arial" w:hAnsi="Arial"/>
          <w:sz w:val="22"/>
          <w:szCs w:val="22"/>
        </w:rPr>
      </w:pPr>
      <w:r w:rsidRPr="008056C4">
        <w:rPr>
          <w:rFonts w:ascii="Arial" w:eastAsia="Arial" w:hAnsi="Arial"/>
          <w:sz w:val="22"/>
          <w:szCs w:val="22"/>
        </w:rPr>
        <w:t xml:space="preserve">Zgodnie z </w:t>
      </w:r>
      <w:r w:rsidR="00EB471D" w:rsidRPr="008056C4">
        <w:rPr>
          <w:rFonts w:ascii="Arial" w:eastAsia="Arial" w:hAnsi="Arial"/>
          <w:sz w:val="22"/>
          <w:szCs w:val="22"/>
        </w:rPr>
        <w:t xml:space="preserve">art. 6 i art. </w:t>
      </w:r>
      <w:r w:rsidR="0083349D" w:rsidRPr="008056C4">
        <w:rPr>
          <w:rFonts w:ascii="Arial" w:eastAsia="Arial" w:hAnsi="Arial"/>
          <w:sz w:val="22"/>
          <w:szCs w:val="22"/>
        </w:rPr>
        <w:t>7</w:t>
      </w:r>
      <w:r w:rsidR="00EB471D" w:rsidRPr="008056C4">
        <w:rPr>
          <w:rFonts w:ascii="Arial" w:eastAsia="Arial" w:hAnsi="Arial"/>
          <w:sz w:val="22"/>
          <w:szCs w:val="22"/>
        </w:rPr>
        <w:t xml:space="preserve"> ust. </w:t>
      </w:r>
      <w:r w:rsidR="0083349D" w:rsidRPr="008056C4">
        <w:rPr>
          <w:rFonts w:ascii="Arial" w:eastAsia="Arial" w:hAnsi="Arial"/>
          <w:sz w:val="22"/>
          <w:szCs w:val="22"/>
        </w:rPr>
        <w:t>3</w:t>
      </w:r>
      <w:r w:rsidR="00EB471D" w:rsidRPr="008056C4">
        <w:rPr>
          <w:rFonts w:ascii="Arial" w:eastAsia="Arial" w:hAnsi="Arial"/>
          <w:sz w:val="22"/>
          <w:szCs w:val="22"/>
        </w:rPr>
        <w:t xml:space="preserve"> ustawy z dnia 9 października 2015 roku o</w:t>
      </w:r>
      <w:r w:rsidR="00345F41" w:rsidRPr="008056C4">
        <w:rPr>
          <w:rFonts w:ascii="Arial" w:eastAsia="Arial" w:hAnsi="Arial"/>
          <w:sz w:val="22"/>
          <w:szCs w:val="22"/>
        </w:rPr>
        <w:t> </w:t>
      </w:r>
      <w:r w:rsidR="00EB471D" w:rsidRPr="008056C4">
        <w:rPr>
          <w:rFonts w:ascii="Arial" w:eastAsia="Arial" w:hAnsi="Arial"/>
          <w:sz w:val="22"/>
          <w:szCs w:val="22"/>
        </w:rPr>
        <w:t>rewitalizacji (</w:t>
      </w:r>
      <w:proofErr w:type="spellStart"/>
      <w:r w:rsidR="00EB471D" w:rsidRPr="008056C4">
        <w:rPr>
          <w:rFonts w:ascii="Arial" w:eastAsia="Arial" w:hAnsi="Arial"/>
          <w:sz w:val="22"/>
          <w:szCs w:val="22"/>
        </w:rPr>
        <w:t>t.j</w:t>
      </w:r>
      <w:proofErr w:type="spellEnd"/>
      <w:r w:rsidR="00EB471D" w:rsidRPr="008056C4">
        <w:rPr>
          <w:rFonts w:ascii="Arial" w:eastAsia="Arial" w:hAnsi="Arial"/>
          <w:sz w:val="22"/>
          <w:szCs w:val="22"/>
        </w:rPr>
        <w:t>. Dz. U. z 2021 poz. 485</w:t>
      </w:r>
      <w:r w:rsidR="0083349D" w:rsidRPr="008056C4">
        <w:rPr>
          <w:rFonts w:ascii="Arial" w:eastAsia="Arial" w:hAnsi="Arial"/>
          <w:sz w:val="22"/>
          <w:szCs w:val="22"/>
        </w:rPr>
        <w:t>, z 2023 r poz. 28</w:t>
      </w:r>
      <w:r w:rsidR="00C0556D">
        <w:rPr>
          <w:rFonts w:ascii="Arial" w:eastAsia="Arial" w:hAnsi="Arial"/>
          <w:sz w:val="22"/>
          <w:szCs w:val="22"/>
        </w:rPr>
        <w:t xml:space="preserve"> i </w:t>
      </w:r>
      <w:r w:rsidR="0083349D" w:rsidRPr="008056C4">
        <w:rPr>
          <w:rFonts w:ascii="Arial" w:eastAsia="Arial" w:hAnsi="Arial"/>
          <w:sz w:val="22"/>
          <w:szCs w:val="22"/>
        </w:rPr>
        <w:t>1688</w:t>
      </w:r>
      <w:r w:rsidR="00EB471D" w:rsidRPr="008056C4">
        <w:rPr>
          <w:rFonts w:ascii="Arial" w:eastAsia="Arial" w:hAnsi="Arial"/>
          <w:sz w:val="22"/>
          <w:szCs w:val="22"/>
        </w:rPr>
        <w:t xml:space="preserve">) oraz </w:t>
      </w:r>
      <w:r w:rsidR="00181AA3" w:rsidRPr="008056C4">
        <w:rPr>
          <w:rFonts w:ascii="Arial" w:eastAsia="Arial" w:hAnsi="Arial"/>
          <w:sz w:val="22"/>
          <w:szCs w:val="22"/>
        </w:rPr>
        <w:t>na podstawie Zarządzenia nr</w:t>
      </w:r>
      <w:r w:rsidR="007E3650" w:rsidRPr="008056C4">
        <w:rPr>
          <w:rFonts w:ascii="Arial" w:eastAsia="Arial" w:hAnsi="Arial"/>
          <w:sz w:val="22"/>
          <w:szCs w:val="22"/>
        </w:rPr>
        <w:t xml:space="preserve"> 5</w:t>
      </w:r>
      <w:r w:rsidR="0083349D" w:rsidRPr="008056C4">
        <w:rPr>
          <w:rFonts w:ascii="Arial" w:eastAsia="Arial" w:hAnsi="Arial"/>
          <w:sz w:val="22"/>
          <w:szCs w:val="22"/>
        </w:rPr>
        <w:t>5</w:t>
      </w:r>
      <w:r w:rsidR="007E3650" w:rsidRPr="008056C4">
        <w:rPr>
          <w:rFonts w:ascii="Arial" w:eastAsia="Arial" w:hAnsi="Arial"/>
          <w:sz w:val="22"/>
          <w:szCs w:val="22"/>
        </w:rPr>
        <w:t>0</w:t>
      </w:r>
      <w:r w:rsidR="00137A68" w:rsidRPr="008056C4">
        <w:rPr>
          <w:rFonts w:ascii="Arial" w:eastAsia="Arial" w:hAnsi="Arial"/>
          <w:sz w:val="22"/>
          <w:szCs w:val="22"/>
        </w:rPr>
        <w:t xml:space="preserve">/23 Burmistrza </w:t>
      </w:r>
      <w:r w:rsidR="007E3650" w:rsidRPr="008056C4">
        <w:rPr>
          <w:rFonts w:ascii="Arial" w:eastAsia="Arial" w:hAnsi="Arial"/>
          <w:sz w:val="22"/>
          <w:szCs w:val="22"/>
        </w:rPr>
        <w:t>Gminy Pniewy</w:t>
      </w:r>
      <w:r w:rsidR="00137A68" w:rsidRPr="008056C4">
        <w:rPr>
          <w:rFonts w:ascii="Arial" w:eastAsia="Arial" w:hAnsi="Arial"/>
          <w:sz w:val="22"/>
          <w:szCs w:val="22"/>
        </w:rPr>
        <w:t xml:space="preserve"> z dnia </w:t>
      </w:r>
      <w:r w:rsidR="007E3650" w:rsidRPr="008056C4">
        <w:rPr>
          <w:rFonts w:ascii="Arial" w:eastAsia="Arial" w:hAnsi="Arial"/>
          <w:sz w:val="22"/>
          <w:szCs w:val="22"/>
        </w:rPr>
        <w:t>2</w:t>
      </w:r>
      <w:r w:rsidR="0083349D" w:rsidRPr="008056C4">
        <w:rPr>
          <w:rFonts w:ascii="Arial" w:eastAsia="Arial" w:hAnsi="Arial"/>
          <w:sz w:val="22"/>
          <w:szCs w:val="22"/>
        </w:rPr>
        <w:t>9</w:t>
      </w:r>
      <w:r w:rsidR="007E3650" w:rsidRPr="008056C4">
        <w:rPr>
          <w:rFonts w:ascii="Arial" w:eastAsia="Arial" w:hAnsi="Arial"/>
          <w:sz w:val="22"/>
          <w:szCs w:val="22"/>
        </w:rPr>
        <w:t xml:space="preserve"> </w:t>
      </w:r>
      <w:r w:rsidR="0083349D" w:rsidRPr="008056C4">
        <w:rPr>
          <w:rFonts w:ascii="Arial" w:eastAsia="Arial" w:hAnsi="Arial"/>
          <w:sz w:val="22"/>
          <w:szCs w:val="22"/>
        </w:rPr>
        <w:t>grudnia</w:t>
      </w:r>
      <w:r w:rsidR="00137A68" w:rsidRPr="008056C4">
        <w:rPr>
          <w:rFonts w:ascii="Arial" w:eastAsia="Arial" w:hAnsi="Arial"/>
          <w:sz w:val="22"/>
          <w:szCs w:val="22"/>
        </w:rPr>
        <w:t xml:space="preserve"> 2023 r.</w:t>
      </w:r>
      <w:r w:rsidR="00EB1FC2" w:rsidRPr="008056C4">
        <w:rPr>
          <w:rFonts w:ascii="Arial" w:eastAsia="Arial" w:hAnsi="Arial"/>
          <w:sz w:val="22"/>
          <w:szCs w:val="22"/>
        </w:rPr>
        <w:t xml:space="preserve"> </w:t>
      </w:r>
      <w:r w:rsidR="0083349D" w:rsidRPr="008056C4">
        <w:rPr>
          <w:rFonts w:ascii="Arial" w:eastAsia="Arial" w:hAnsi="Arial"/>
          <w:sz w:val="22"/>
          <w:szCs w:val="22"/>
        </w:rPr>
        <w:t xml:space="preserve">w </w:t>
      </w:r>
      <w:r w:rsidR="00EB1FC2" w:rsidRPr="008056C4">
        <w:rPr>
          <w:rFonts w:ascii="Arial" w:eastAsia="Arial" w:hAnsi="Arial"/>
          <w:sz w:val="22"/>
          <w:szCs w:val="22"/>
        </w:rPr>
        <w:t xml:space="preserve">sprawie przeprowadzenia konsultacji społecznych dotyczących projektu </w:t>
      </w:r>
      <w:r w:rsidR="0083349D" w:rsidRPr="008056C4">
        <w:rPr>
          <w:rFonts w:ascii="Arial" w:eastAsia="Arial" w:hAnsi="Arial"/>
          <w:sz w:val="22"/>
          <w:szCs w:val="22"/>
        </w:rPr>
        <w:t xml:space="preserve">uchwały Rady Gminy Pniewy w sprawie określenia zasad wyznaczania składu oraz zasad działania Komitetu Rewitalizacji Gminy Pniewy </w:t>
      </w:r>
      <w:r w:rsidRPr="008056C4">
        <w:rPr>
          <w:rFonts w:ascii="Arial" w:eastAsia="Arial" w:hAnsi="Arial"/>
          <w:sz w:val="22"/>
          <w:szCs w:val="22"/>
        </w:rPr>
        <w:t xml:space="preserve">przeprowadzone zostały konsultacje społeczne </w:t>
      </w:r>
      <w:r w:rsidR="00181AA3" w:rsidRPr="008056C4">
        <w:rPr>
          <w:rFonts w:ascii="Arial" w:eastAsia="Arial" w:hAnsi="Arial"/>
          <w:sz w:val="22"/>
          <w:szCs w:val="22"/>
        </w:rPr>
        <w:t xml:space="preserve">ww. </w:t>
      </w:r>
      <w:r w:rsidRPr="008056C4">
        <w:rPr>
          <w:rFonts w:ascii="Arial" w:eastAsia="Arial" w:hAnsi="Arial"/>
          <w:sz w:val="22"/>
          <w:szCs w:val="22"/>
        </w:rPr>
        <w:t>projektu</w:t>
      </w:r>
      <w:r w:rsidR="000B3BC7" w:rsidRPr="008056C4">
        <w:rPr>
          <w:rFonts w:ascii="Arial" w:eastAsia="Arial" w:hAnsi="Arial"/>
          <w:sz w:val="22"/>
          <w:szCs w:val="22"/>
        </w:rPr>
        <w:t xml:space="preserve">, które miały na celu zebranie od interesariuszy uwag, opinii i propozycji dotyczących projektu. </w:t>
      </w:r>
    </w:p>
    <w:p w14:paraId="3157A476" w14:textId="77777777" w:rsidR="00AF25BB" w:rsidRPr="008056C4" w:rsidRDefault="00AF25BB" w:rsidP="00AF25BB">
      <w:pPr>
        <w:spacing w:line="164" w:lineRule="exact"/>
        <w:rPr>
          <w:rFonts w:ascii="Arial" w:eastAsia="Times New Roman" w:hAnsi="Arial"/>
          <w:sz w:val="22"/>
          <w:szCs w:val="22"/>
        </w:rPr>
      </w:pPr>
    </w:p>
    <w:p w14:paraId="0A4D2062" w14:textId="596262F2" w:rsidR="00AF25BB" w:rsidRPr="008056C4" w:rsidRDefault="00AF25BB" w:rsidP="00AF25BB">
      <w:pPr>
        <w:spacing w:line="0" w:lineRule="atLeast"/>
        <w:jc w:val="both"/>
        <w:rPr>
          <w:rFonts w:ascii="Arial" w:eastAsia="Arial" w:hAnsi="Arial"/>
          <w:sz w:val="22"/>
          <w:szCs w:val="22"/>
        </w:rPr>
      </w:pPr>
      <w:r w:rsidRPr="008056C4">
        <w:rPr>
          <w:rFonts w:ascii="Arial" w:eastAsia="Arial" w:hAnsi="Arial"/>
          <w:sz w:val="22"/>
          <w:szCs w:val="22"/>
        </w:rPr>
        <w:t>Konsultacje odbyły się w terminie od dnia</w:t>
      </w:r>
      <w:r w:rsidR="00D4000B" w:rsidRPr="008056C4">
        <w:rPr>
          <w:rFonts w:ascii="Arial" w:eastAsia="Arial" w:hAnsi="Arial"/>
          <w:sz w:val="22"/>
          <w:szCs w:val="22"/>
        </w:rPr>
        <w:t xml:space="preserve"> </w:t>
      </w:r>
      <w:r w:rsidR="0083349D" w:rsidRPr="008056C4">
        <w:rPr>
          <w:rFonts w:ascii="Arial" w:eastAsia="Arial" w:hAnsi="Arial"/>
          <w:sz w:val="22"/>
          <w:szCs w:val="22"/>
        </w:rPr>
        <w:t>5</w:t>
      </w:r>
      <w:r w:rsidR="007E3650" w:rsidRPr="008056C4">
        <w:rPr>
          <w:rFonts w:ascii="Arial" w:eastAsia="Arial" w:hAnsi="Arial"/>
          <w:sz w:val="22"/>
          <w:szCs w:val="22"/>
        </w:rPr>
        <w:t xml:space="preserve"> </w:t>
      </w:r>
      <w:r w:rsidR="0083349D" w:rsidRPr="008056C4">
        <w:rPr>
          <w:rFonts w:ascii="Arial" w:eastAsia="Arial" w:hAnsi="Arial"/>
          <w:sz w:val="22"/>
          <w:szCs w:val="22"/>
        </w:rPr>
        <w:t>stycznia</w:t>
      </w:r>
      <w:r w:rsidR="00137A68" w:rsidRPr="008056C4">
        <w:rPr>
          <w:rFonts w:ascii="Arial" w:eastAsia="Arial" w:hAnsi="Arial"/>
          <w:sz w:val="22"/>
          <w:szCs w:val="22"/>
        </w:rPr>
        <w:t xml:space="preserve"> 202</w:t>
      </w:r>
      <w:r w:rsidR="0083349D" w:rsidRPr="008056C4">
        <w:rPr>
          <w:rFonts w:ascii="Arial" w:eastAsia="Arial" w:hAnsi="Arial"/>
          <w:sz w:val="22"/>
          <w:szCs w:val="22"/>
        </w:rPr>
        <w:t>4</w:t>
      </w:r>
      <w:r w:rsidRPr="008056C4">
        <w:rPr>
          <w:rFonts w:ascii="Arial" w:eastAsia="Arial" w:hAnsi="Arial"/>
          <w:sz w:val="22"/>
          <w:szCs w:val="22"/>
        </w:rPr>
        <w:t xml:space="preserve"> r. do dnia</w:t>
      </w:r>
      <w:r w:rsidR="00181AA3" w:rsidRPr="008056C4">
        <w:rPr>
          <w:rFonts w:ascii="Arial" w:eastAsia="Arial" w:hAnsi="Arial"/>
          <w:sz w:val="22"/>
          <w:szCs w:val="22"/>
        </w:rPr>
        <w:t xml:space="preserve"> </w:t>
      </w:r>
      <w:r w:rsidR="0083349D" w:rsidRPr="008056C4">
        <w:rPr>
          <w:rFonts w:ascii="Arial" w:eastAsia="Arial" w:hAnsi="Arial"/>
          <w:sz w:val="22"/>
          <w:szCs w:val="22"/>
        </w:rPr>
        <w:t>8</w:t>
      </w:r>
      <w:r w:rsidR="007E3650" w:rsidRPr="008056C4">
        <w:rPr>
          <w:rFonts w:ascii="Arial" w:eastAsia="Arial" w:hAnsi="Arial"/>
          <w:sz w:val="22"/>
          <w:szCs w:val="22"/>
        </w:rPr>
        <w:t xml:space="preserve"> </w:t>
      </w:r>
      <w:r w:rsidR="0083349D" w:rsidRPr="008056C4">
        <w:rPr>
          <w:rFonts w:ascii="Arial" w:eastAsia="Arial" w:hAnsi="Arial"/>
          <w:sz w:val="22"/>
          <w:szCs w:val="22"/>
        </w:rPr>
        <w:t>lutego</w:t>
      </w:r>
      <w:r w:rsidR="00137A68" w:rsidRPr="008056C4">
        <w:rPr>
          <w:rFonts w:ascii="Arial" w:eastAsia="Arial" w:hAnsi="Arial"/>
          <w:sz w:val="22"/>
          <w:szCs w:val="22"/>
        </w:rPr>
        <w:t xml:space="preserve"> 202</w:t>
      </w:r>
      <w:r w:rsidR="0083349D" w:rsidRPr="008056C4">
        <w:rPr>
          <w:rFonts w:ascii="Arial" w:eastAsia="Arial" w:hAnsi="Arial"/>
          <w:sz w:val="22"/>
          <w:szCs w:val="22"/>
        </w:rPr>
        <w:t>4</w:t>
      </w:r>
      <w:r w:rsidRPr="008056C4">
        <w:rPr>
          <w:rFonts w:ascii="Arial" w:eastAsia="Arial" w:hAnsi="Arial"/>
          <w:sz w:val="22"/>
          <w:szCs w:val="22"/>
        </w:rPr>
        <w:t xml:space="preserve"> r. w</w:t>
      </w:r>
      <w:r w:rsidR="00FF7421" w:rsidRPr="008056C4">
        <w:rPr>
          <w:rFonts w:ascii="Arial" w:eastAsia="Arial" w:hAnsi="Arial"/>
          <w:sz w:val="22"/>
          <w:szCs w:val="22"/>
        </w:rPr>
        <w:t> </w:t>
      </w:r>
      <w:r w:rsidRPr="008056C4">
        <w:rPr>
          <w:rFonts w:ascii="Arial" w:eastAsia="Arial" w:hAnsi="Arial"/>
          <w:sz w:val="22"/>
          <w:szCs w:val="22"/>
        </w:rPr>
        <w:t>następujących formach:</w:t>
      </w:r>
    </w:p>
    <w:p w14:paraId="4BDFF717" w14:textId="77777777" w:rsidR="00AF25BB" w:rsidRPr="008056C4" w:rsidRDefault="00AF25BB" w:rsidP="00AF25BB">
      <w:pPr>
        <w:spacing w:line="190" w:lineRule="exact"/>
        <w:rPr>
          <w:rFonts w:ascii="Arial" w:eastAsia="Times New Roman" w:hAnsi="Arial"/>
          <w:sz w:val="22"/>
          <w:szCs w:val="22"/>
        </w:rPr>
      </w:pPr>
    </w:p>
    <w:p w14:paraId="4F33F933" w14:textId="75E710FD" w:rsidR="00074C65" w:rsidRPr="008056C4" w:rsidRDefault="00AF25BB" w:rsidP="00181AA3">
      <w:pPr>
        <w:numPr>
          <w:ilvl w:val="1"/>
          <w:numId w:val="8"/>
        </w:numPr>
        <w:tabs>
          <w:tab w:val="left" w:pos="724"/>
        </w:tabs>
        <w:spacing w:line="249" w:lineRule="auto"/>
        <w:ind w:left="426" w:right="20" w:hanging="426"/>
        <w:jc w:val="both"/>
        <w:rPr>
          <w:rFonts w:ascii="Arial" w:eastAsia="Arial" w:hAnsi="Arial"/>
          <w:sz w:val="22"/>
          <w:szCs w:val="22"/>
        </w:rPr>
      </w:pPr>
      <w:r w:rsidRPr="008056C4">
        <w:rPr>
          <w:rFonts w:ascii="Arial" w:eastAsia="Arial" w:hAnsi="Arial"/>
          <w:sz w:val="22"/>
          <w:szCs w:val="22"/>
        </w:rPr>
        <w:t>Zbierania uwag i wniosków w formie papierowej oraz elektronicznej z wykorzystaniem formularza konsultacyjnego. Wypełnione czytelnie formularze można było dostarczyć:</w:t>
      </w:r>
    </w:p>
    <w:p w14:paraId="1997B82D" w14:textId="5D6E356B" w:rsidR="00181AA3" w:rsidRPr="008056C4" w:rsidRDefault="00181AA3" w:rsidP="00181AA3">
      <w:pPr>
        <w:pStyle w:val="Akapitzlist"/>
        <w:numPr>
          <w:ilvl w:val="0"/>
          <w:numId w:val="14"/>
        </w:numPr>
        <w:tabs>
          <w:tab w:val="left" w:pos="724"/>
        </w:tabs>
        <w:spacing w:line="249" w:lineRule="auto"/>
        <w:ind w:right="20"/>
        <w:jc w:val="both"/>
        <w:rPr>
          <w:rFonts w:ascii="Arial" w:eastAsia="Arial" w:hAnsi="Arial"/>
          <w:sz w:val="22"/>
          <w:szCs w:val="22"/>
        </w:rPr>
      </w:pPr>
      <w:r w:rsidRPr="008056C4">
        <w:rPr>
          <w:rFonts w:ascii="Arial" w:eastAsia="Arial" w:hAnsi="Arial"/>
          <w:sz w:val="22"/>
          <w:szCs w:val="22"/>
        </w:rPr>
        <w:t xml:space="preserve">w postaci papierowej na adres </w:t>
      </w:r>
      <w:r w:rsidR="007E3650" w:rsidRPr="008056C4">
        <w:rPr>
          <w:rFonts w:ascii="Arial" w:eastAsia="Arial" w:hAnsi="Arial"/>
          <w:sz w:val="22"/>
          <w:szCs w:val="22"/>
        </w:rPr>
        <w:t xml:space="preserve">Urzędu Miejskiego Pniewy, ul. Dworcowa 37, </w:t>
      </w:r>
      <w:r w:rsidR="00A22137">
        <w:rPr>
          <w:rFonts w:ascii="Arial" w:eastAsia="Arial" w:hAnsi="Arial"/>
          <w:sz w:val="22"/>
          <w:szCs w:val="22"/>
        </w:rPr>
        <w:t xml:space="preserve">                       </w:t>
      </w:r>
      <w:r w:rsidR="007E3650" w:rsidRPr="008056C4">
        <w:rPr>
          <w:rFonts w:ascii="Arial" w:eastAsia="Arial" w:hAnsi="Arial"/>
          <w:sz w:val="22"/>
          <w:szCs w:val="22"/>
        </w:rPr>
        <w:t>62-045 Pniewy lub złożonej osobiście</w:t>
      </w:r>
      <w:r w:rsidR="00137A68" w:rsidRPr="008056C4">
        <w:rPr>
          <w:rFonts w:ascii="Arial" w:eastAsia="Arial" w:hAnsi="Arial"/>
          <w:sz w:val="22"/>
          <w:szCs w:val="22"/>
        </w:rPr>
        <w:t xml:space="preserve"> w godzinach pracy Urzędu</w:t>
      </w:r>
      <w:r w:rsidRPr="008056C4">
        <w:rPr>
          <w:rFonts w:ascii="Arial" w:eastAsia="Arial" w:hAnsi="Arial"/>
          <w:sz w:val="22"/>
          <w:szCs w:val="22"/>
        </w:rPr>
        <w:t>;</w:t>
      </w:r>
    </w:p>
    <w:p w14:paraId="6F7283F5" w14:textId="08A9400F" w:rsidR="00181AA3" w:rsidRPr="008056C4" w:rsidRDefault="00181AA3" w:rsidP="00181AA3">
      <w:pPr>
        <w:pStyle w:val="Akapitzlist"/>
        <w:numPr>
          <w:ilvl w:val="0"/>
          <w:numId w:val="14"/>
        </w:numPr>
        <w:tabs>
          <w:tab w:val="left" w:pos="724"/>
        </w:tabs>
        <w:spacing w:line="249" w:lineRule="auto"/>
        <w:ind w:right="20"/>
        <w:jc w:val="both"/>
        <w:rPr>
          <w:rFonts w:ascii="Arial" w:eastAsia="Arial" w:hAnsi="Arial"/>
          <w:sz w:val="22"/>
          <w:szCs w:val="22"/>
        </w:rPr>
      </w:pPr>
      <w:r w:rsidRPr="008056C4">
        <w:rPr>
          <w:rFonts w:ascii="Arial" w:eastAsia="Arial" w:hAnsi="Arial"/>
          <w:sz w:val="22"/>
          <w:szCs w:val="22"/>
        </w:rPr>
        <w:t xml:space="preserve">w postaci elektronicznej przesłanego za pomocą poczty elektronicznej na adres e-mailowy: </w:t>
      </w:r>
      <w:r w:rsidR="007E3650" w:rsidRPr="008056C4">
        <w:rPr>
          <w:rFonts w:ascii="Arial" w:eastAsia="Arial" w:hAnsi="Arial"/>
          <w:sz w:val="22"/>
          <w:szCs w:val="22"/>
        </w:rPr>
        <w:t>urzad</w:t>
      </w:r>
      <w:r w:rsidR="0067467F" w:rsidRPr="008056C4">
        <w:rPr>
          <w:rFonts w:ascii="Arial" w:eastAsia="Arial" w:hAnsi="Arial"/>
          <w:sz w:val="22"/>
          <w:szCs w:val="22"/>
        </w:rPr>
        <w:t>@</w:t>
      </w:r>
      <w:r w:rsidR="007E3650" w:rsidRPr="008056C4">
        <w:rPr>
          <w:rFonts w:ascii="Arial" w:eastAsia="Arial" w:hAnsi="Arial"/>
          <w:sz w:val="22"/>
          <w:szCs w:val="22"/>
        </w:rPr>
        <w:t>pniewy.wlkp</w:t>
      </w:r>
      <w:r w:rsidR="0067467F" w:rsidRPr="008056C4">
        <w:rPr>
          <w:rFonts w:ascii="Arial" w:eastAsia="Arial" w:hAnsi="Arial"/>
          <w:sz w:val="22"/>
          <w:szCs w:val="22"/>
        </w:rPr>
        <w:t>.pl</w:t>
      </w:r>
      <w:r w:rsidRPr="008056C4">
        <w:rPr>
          <w:rFonts w:ascii="Arial" w:eastAsia="Arial" w:hAnsi="Arial"/>
          <w:sz w:val="22"/>
          <w:szCs w:val="22"/>
        </w:rPr>
        <w:t>;</w:t>
      </w:r>
    </w:p>
    <w:p w14:paraId="0EE68D13" w14:textId="77777777" w:rsidR="00AF25BB" w:rsidRPr="008056C4" w:rsidRDefault="00AF25BB" w:rsidP="00AF25BB">
      <w:pPr>
        <w:spacing w:line="32" w:lineRule="exact"/>
        <w:ind w:left="426" w:hanging="426"/>
        <w:rPr>
          <w:rFonts w:ascii="Arial" w:eastAsia="Arial" w:hAnsi="Arial"/>
          <w:sz w:val="22"/>
          <w:szCs w:val="22"/>
        </w:rPr>
      </w:pPr>
    </w:p>
    <w:p w14:paraId="09AFAD7E" w14:textId="2DAF62E6" w:rsidR="00AF25BB" w:rsidRPr="008056C4" w:rsidRDefault="00AF25BB" w:rsidP="00AF25BB">
      <w:pPr>
        <w:numPr>
          <w:ilvl w:val="1"/>
          <w:numId w:val="8"/>
        </w:numPr>
        <w:tabs>
          <w:tab w:val="left" w:pos="724"/>
        </w:tabs>
        <w:spacing w:line="254" w:lineRule="auto"/>
        <w:ind w:left="426" w:hanging="426"/>
        <w:jc w:val="both"/>
        <w:rPr>
          <w:rFonts w:ascii="Arial" w:eastAsia="Arial" w:hAnsi="Arial"/>
          <w:sz w:val="22"/>
          <w:szCs w:val="22"/>
        </w:rPr>
      </w:pPr>
      <w:r w:rsidRPr="008056C4">
        <w:rPr>
          <w:rFonts w:ascii="Arial" w:eastAsia="Arial" w:hAnsi="Arial"/>
          <w:sz w:val="22"/>
          <w:szCs w:val="22"/>
        </w:rPr>
        <w:t xml:space="preserve">Spotkania konsultacyjnego </w:t>
      </w:r>
      <w:r w:rsidR="0083349D" w:rsidRPr="008056C4">
        <w:rPr>
          <w:rFonts w:ascii="Arial" w:eastAsia="Arial" w:hAnsi="Arial"/>
          <w:sz w:val="22"/>
          <w:szCs w:val="22"/>
        </w:rPr>
        <w:t>z interesariuszami rewitalizacji</w:t>
      </w:r>
      <w:r w:rsidRPr="008056C4">
        <w:rPr>
          <w:rFonts w:ascii="Arial" w:eastAsia="Arial" w:hAnsi="Arial"/>
          <w:sz w:val="22"/>
          <w:szCs w:val="22"/>
        </w:rPr>
        <w:t xml:space="preserve">, które odbyło się w dniu </w:t>
      </w:r>
      <w:r w:rsidR="00C0556D">
        <w:rPr>
          <w:rFonts w:ascii="Arial" w:eastAsia="Arial" w:hAnsi="Arial"/>
          <w:sz w:val="22"/>
          <w:szCs w:val="22"/>
        </w:rPr>
        <w:t xml:space="preserve">                 </w:t>
      </w:r>
      <w:r w:rsidR="0083349D" w:rsidRPr="008056C4">
        <w:rPr>
          <w:rFonts w:ascii="Arial" w:eastAsia="Arial" w:hAnsi="Arial"/>
          <w:sz w:val="22"/>
          <w:szCs w:val="22"/>
        </w:rPr>
        <w:t>16</w:t>
      </w:r>
      <w:r w:rsidR="007E3650" w:rsidRPr="008056C4">
        <w:rPr>
          <w:rFonts w:ascii="Arial" w:eastAsia="Arial" w:hAnsi="Arial"/>
          <w:sz w:val="22"/>
          <w:szCs w:val="22"/>
        </w:rPr>
        <w:t xml:space="preserve"> </w:t>
      </w:r>
      <w:r w:rsidR="0083349D" w:rsidRPr="008056C4">
        <w:rPr>
          <w:rFonts w:ascii="Arial" w:eastAsia="Arial" w:hAnsi="Arial"/>
          <w:sz w:val="22"/>
          <w:szCs w:val="22"/>
        </w:rPr>
        <w:t>stycznia</w:t>
      </w:r>
      <w:r w:rsidR="0067467F" w:rsidRPr="008056C4">
        <w:rPr>
          <w:rFonts w:ascii="Arial" w:eastAsia="Arial" w:hAnsi="Arial"/>
          <w:sz w:val="22"/>
          <w:szCs w:val="22"/>
        </w:rPr>
        <w:t xml:space="preserve"> 202</w:t>
      </w:r>
      <w:r w:rsidR="0083349D" w:rsidRPr="008056C4">
        <w:rPr>
          <w:rFonts w:ascii="Arial" w:eastAsia="Arial" w:hAnsi="Arial"/>
          <w:sz w:val="22"/>
          <w:szCs w:val="22"/>
        </w:rPr>
        <w:t>4</w:t>
      </w:r>
      <w:r w:rsidRPr="008056C4">
        <w:rPr>
          <w:rFonts w:ascii="Arial" w:eastAsia="Arial" w:hAnsi="Arial"/>
          <w:sz w:val="22"/>
          <w:szCs w:val="22"/>
        </w:rPr>
        <w:t xml:space="preserve"> r. </w:t>
      </w:r>
      <w:r w:rsidR="0083349D" w:rsidRPr="008056C4">
        <w:rPr>
          <w:rFonts w:ascii="Arial" w:eastAsia="Arial" w:hAnsi="Arial"/>
          <w:sz w:val="22"/>
          <w:szCs w:val="22"/>
        </w:rPr>
        <w:t>w Urzędzie Miejskim Pniewy, ul. Dworcowa 37, 62-045 Pniewy</w:t>
      </w:r>
      <w:r w:rsidRPr="008056C4">
        <w:rPr>
          <w:rFonts w:ascii="Arial" w:eastAsia="Arial" w:hAnsi="Arial"/>
          <w:sz w:val="22"/>
          <w:szCs w:val="22"/>
        </w:rPr>
        <w:t xml:space="preserve">. </w:t>
      </w:r>
      <w:r w:rsidR="00C0556D">
        <w:rPr>
          <w:rFonts w:ascii="Arial" w:eastAsia="Arial" w:hAnsi="Arial"/>
          <w:sz w:val="22"/>
          <w:szCs w:val="22"/>
        </w:rPr>
        <w:t xml:space="preserve">                   </w:t>
      </w:r>
      <w:r w:rsidRPr="008056C4">
        <w:rPr>
          <w:rFonts w:ascii="Arial" w:eastAsia="Arial" w:hAnsi="Arial"/>
          <w:sz w:val="22"/>
          <w:szCs w:val="22"/>
        </w:rPr>
        <w:t>Na spotkaniu przedstawion</w:t>
      </w:r>
      <w:r w:rsidR="00181AA3" w:rsidRPr="008056C4">
        <w:rPr>
          <w:rFonts w:ascii="Arial" w:eastAsia="Arial" w:hAnsi="Arial"/>
          <w:sz w:val="22"/>
          <w:szCs w:val="22"/>
        </w:rPr>
        <w:t>e zostały etapy prac oraz główne założenia dokumentu</w:t>
      </w:r>
      <w:r w:rsidRPr="008056C4">
        <w:rPr>
          <w:rFonts w:ascii="Arial" w:eastAsia="Arial" w:hAnsi="Arial"/>
          <w:sz w:val="22"/>
          <w:szCs w:val="22"/>
        </w:rPr>
        <w:t>, a także zapewniona została możliwość złożenia uwag i przedstawienia opinii;</w:t>
      </w:r>
    </w:p>
    <w:p w14:paraId="339F7C7D" w14:textId="77777777" w:rsidR="00AF25BB" w:rsidRPr="008056C4" w:rsidRDefault="00AF25BB" w:rsidP="00AF25BB">
      <w:pPr>
        <w:spacing w:line="13" w:lineRule="exact"/>
        <w:ind w:left="426" w:hanging="426"/>
        <w:rPr>
          <w:rFonts w:ascii="Arial" w:eastAsia="Arial" w:hAnsi="Arial"/>
          <w:sz w:val="22"/>
          <w:szCs w:val="22"/>
        </w:rPr>
      </w:pPr>
    </w:p>
    <w:p w14:paraId="19E92AB1" w14:textId="77777777" w:rsidR="00A72F4C" w:rsidRPr="008056C4" w:rsidRDefault="00AF25BB" w:rsidP="00A72F4C">
      <w:pPr>
        <w:numPr>
          <w:ilvl w:val="1"/>
          <w:numId w:val="8"/>
        </w:numPr>
        <w:tabs>
          <w:tab w:val="left" w:pos="724"/>
        </w:tabs>
        <w:spacing w:line="244" w:lineRule="auto"/>
        <w:ind w:left="426" w:hanging="426"/>
        <w:rPr>
          <w:rFonts w:ascii="Arial" w:eastAsia="Arial" w:hAnsi="Arial"/>
          <w:sz w:val="22"/>
          <w:szCs w:val="22"/>
        </w:rPr>
      </w:pPr>
      <w:r w:rsidRPr="008056C4">
        <w:rPr>
          <w:rFonts w:ascii="Arial" w:eastAsia="Arial" w:hAnsi="Arial"/>
          <w:sz w:val="22"/>
          <w:szCs w:val="22"/>
        </w:rPr>
        <w:t xml:space="preserve">Ankiety </w:t>
      </w:r>
      <w:r w:rsidR="00A72F4C" w:rsidRPr="008056C4">
        <w:rPr>
          <w:rFonts w:ascii="Arial" w:eastAsia="Arial" w:hAnsi="Arial"/>
          <w:sz w:val="22"/>
          <w:szCs w:val="22"/>
        </w:rPr>
        <w:t>konsultacyjnej</w:t>
      </w:r>
      <w:r w:rsidRPr="008056C4">
        <w:rPr>
          <w:rFonts w:ascii="Arial" w:eastAsia="Arial" w:hAnsi="Arial"/>
          <w:sz w:val="22"/>
          <w:szCs w:val="22"/>
        </w:rPr>
        <w:t xml:space="preserve"> dostępnej </w:t>
      </w:r>
    </w:p>
    <w:p w14:paraId="5AE854EB" w14:textId="608FB548" w:rsidR="00A72F4C" w:rsidRPr="00C0556D" w:rsidRDefault="00C0556D" w:rsidP="00C0556D">
      <w:pPr>
        <w:pStyle w:val="Akapitzlist"/>
        <w:numPr>
          <w:ilvl w:val="0"/>
          <w:numId w:val="18"/>
        </w:numPr>
        <w:tabs>
          <w:tab w:val="left" w:pos="724"/>
        </w:tabs>
        <w:spacing w:line="244" w:lineRule="auto"/>
        <w:rPr>
          <w:rFonts w:ascii="Arial" w:eastAsia="Arial" w:hAnsi="Arial"/>
          <w:sz w:val="22"/>
          <w:szCs w:val="22"/>
        </w:rPr>
      </w:pPr>
      <w:r>
        <w:rPr>
          <w:rFonts w:ascii="Arial" w:eastAsia="Arial" w:hAnsi="Arial"/>
          <w:sz w:val="22"/>
          <w:szCs w:val="22"/>
        </w:rPr>
        <w:t>n</w:t>
      </w:r>
      <w:r w:rsidR="00A72F4C" w:rsidRPr="00C0556D">
        <w:rPr>
          <w:rFonts w:ascii="Arial" w:eastAsia="Arial" w:hAnsi="Arial"/>
          <w:sz w:val="22"/>
          <w:szCs w:val="22"/>
        </w:rPr>
        <w:t>a stronie internetowej Urzędu Miejskiego Pniewy</w:t>
      </w:r>
      <w:r w:rsidR="00042946" w:rsidRPr="00C0556D">
        <w:rPr>
          <w:rFonts w:ascii="Arial" w:eastAsia="Arial" w:hAnsi="Arial"/>
          <w:sz w:val="22"/>
          <w:szCs w:val="22"/>
        </w:rPr>
        <w:t xml:space="preserve"> www.pniewy.wlkp.pl</w:t>
      </w:r>
    </w:p>
    <w:p w14:paraId="0877865B" w14:textId="6CC43607" w:rsidR="00AF25BB" w:rsidRPr="008056C4" w:rsidRDefault="00C0556D" w:rsidP="00A72F4C">
      <w:pPr>
        <w:pStyle w:val="Akapitzlist"/>
        <w:numPr>
          <w:ilvl w:val="0"/>
          <w:numId w:val="17"/>
        </w:numPr>
        <w:tabs>
          <w:tab w:val="left" w:pos="724"/>
        </w:tabs>
        <w:spacing w:line="244" w:lineRule="auto"/>
        <w:rPr>
          <w:rFonts w:ascii="Arial" w:eastAsia="Arial" w:hAnsi="Arial"/>
          <w:sz w:val="22"/>
          <w:szCs w:val="22"/>
        </w:rPr>
      </w:pPr>
      <w:r>
        <w:rPr>
          <w:rFonts w:ascii="Arial" w:eastAsia="Arial" w:hAnsi="Arial"/>
          <w:sz w:val="22"/>
          <w:szCs w:val="22"/>
        </w:rPr>
        <w:t>n</w:t>
      </w:r>
      <w:r w:rsidR="00A72F4C" w:rsidRPr="008056C4">
        <w:rPr>
          <w:rFonts w:ascii="Arial" w:eastAsia="Arial" w:hAnsi="Arial"/>
          <w:sz w:val="22"/>
          <w:szCs w:val="22"/>
        </w:rPr>
        <w:t xml:space="preserve">a stronie </w:t>
      </w:r>
      <w:r w:rsidR="00042946" w:rsidRPr="008056C4">
        <w:rPr>
          <w:rFonts w:ascii="Arial" w:eastAsia="Arial" w:hAnsi="Arial"/>
          <w:sz w:val="22"/>
          <w:szCs w:val="22"/>
        </w:rPr>
        <w:t>podmiotowej Gminy Pniewy w Biuletynie Informacji Publicznej bip.pniewy.wlkp.pl</w:t>
      </w:r>
      <w:r w:rsidR="00AF25BB" w:rsidRPr="008056C4">
        <w:rPr>
          <w:rFonts w:ascii="Arial" w:eastAsia="Arial" w:hAnsi="Arial"/>
          <w:sz w:val="22"/>
          <w:szCs w:val="22"/>
        </w:rPr>
        <w:t>.</w:t>
      </w:r>
    </w:p>
    <w:p w14:paraId="58A104E8" w14:textId="0C5228AE" w:rsidR="00042946" w:rsidRPr="008056C4" w:rsidRDefault="00C0556D" w:rsidP="00A72F4C">
      <w:pPr>
        <w:pStyle w:val="Akapitzlist"/>
        <w:numPr>
          <w:ilvl w:val="0"/>
          <w:numId w:val="17"/>
        </w:numPr>
        <w:tabs>
          <w:tab w:val="left" w:pos="724"/>
        </w:tabs>
        <w:spacing w:line="244" w:lineRule="auto"/>
        <w:rPr>
          <w:rFonts w:ascii="Arial" w:eastAsia="Arial" w:hAnsi="Arial"/>
          <w:sz w:val="22"/>
          <w:szCs w:val="22"/>
        </w:rPr>
      </w:pPr>
      <w:r>
        <w:rPr>
          <w:rFonts w:ascii="Arial" w:eastAsia="Arial" w:hAnsi="Arial"/>
          <w:sz w:val="22"/>
          <w:szCs w:val="22"/>
        </w:rPr>
        <w:t>w</w:t>
      </w:r>
      <w:r w:rsidR="00042946" w:rsidRPr="008056C4">
        <w:rPr>
          <w:rFonts w:ascii="Arial" w:eastAsia="Arial" w:hAnsi="Arial"/>
          <w:sz w:val="22"/>
          <w:szCs w:val="22"/>
        </w:rPr>
        <w:t xml:space="preserve"> formie papierowej w Urzędzie Miejskim Pniewy, ul. Dworcowa 37, 62-045 Pniewy (Biuro Obsługi Interesanta)</w:t>
      </w:r>
    </w:p>
    <w:p w14:paraId="6C69F459" w14:textId="77777777" w:rsidR="00AF25BB" w:rsidRPr="008056C4" w:rsidRDefault="00AF25BB" w:rsidP="00AF25BB">
      <w:pPr>
        <w:spacing w:line="176" w:lineRule="exact"/>
        <w:rPr>
          <w:rFonts w:ascii="Arial" w:eastAsia="Arial" w:hAnsi="Arial"/>
          <w:sz w:val="22"/>
          <w:szCs w:val="22"/>
        </w:rPr>
      </w:pPr>
    </w:p>
    <w:p w14:paraId="37CFE960" w14:textId="13A31F3C" w:rsidR="00AF25BB" w:rsidRPr="008056C4" w:rsidRDefault="00AF25BB" w:rsidP="00AF25BB">
      <w:pPr>
        <w:spacing w:line="0" w:lineRule="atLeast"/>
        <w:jc w:val="both"/>
        <w:rPr>
          <w:rFonts w:ascii="Arial" w:eastAsia="Arial" w:hAnsi="Arial"/>
          <w:sz w:val="22"/>
          <w:szCs w:val="22"/>
        </w:rPr>
      </w:pPr>
      <w:r w:rsidRPr="008056C4">
        <w:rPr>
          <w:rFonts w:ascii="Arial" w:eastAsia="Arial" w:hAnsi="Arial"/>
          <w:sz w:val="22"/>
          <w:szCs w:val="22"/>
        </w:rPr>
        <w:t xml:space="preserve">Zgodnie z art. 6 ust. 2 ustawy o rewitalizacji, </w:t>
      </w:r>
      <w:r w:rsidR="00074C65" w:rsidRPr="008056C4">
        <w:rPr>
          <w:rFonts w:ascii="Arial" w:eastAsia="Arial" w:hAnsi="Arial"/>
          <w:sz w:val="22"/>
          <w:szCs w:val="22"/>
        </w:rPr>
        <w:t>o</w:t>
      </w:r>
      <w:r w:rsidR="00F97D14" w:rsidRPr="008056C4">
        <w:rPr>
          <w:rFonts w:ascii="Arial" w:eastAsia="Arial" w:hAnsi="Arial"/>
          <w:sz w:val="22"/>
          <w:szCs w:val="22"/>
        </w:rPr>
        <w:t xml:space="preserve"> przeprowadzeniu konsultacji mieszkańców informowano </w:t>
      </w:r>
      <w:r w:rsidRPr="008056C4">
        <w:rPr>
          <w:rFonts w:ascii="Arial" w:eastAsia="Arial" w:hAnsi="Arial"/>
          <w:sz w:val="22"/>
          <w:szCs w:val="22"/>
        </w:rPr>
        <w:t>w następujących formach:</w:t>
      </w:r>
    </w:p>
    <w:p w14:paraId="2231400A" w14:textId="6C3FA0DF" w:rsidR="00181AA3" w:rsidRPr="008056C4" w:rsidRDefault="00181AA3" w:rsidP="00181AA3">
      <w:pPr>
        <w:pStyle w:val="Akapitzlist"/>
        <w:numPr>
          <w:ilvl w:val="0"/>
          <w:numId w:val="14"/>
        </w:numPr>
        <w:tabs>
          <w:tab w:val="left" w:pos="724"/>
        </w:tabs>
        <w:spacing w:line="249" w:lineRule="auto"/>
        <w:ind w:right="20"/>
        <w:jc w:val="both"/>
        <w:rPr>
          <w:rFonts w:ascii="Arial" w:eastAsia="Arial" w:hAnsi="Arial"/>
          <w:sz w:val="22"/>
          <w:szCs w:val="22"/>
        </w:rPr>
      </w:pPr>
      <w:r w:rsidRPr="008056C4">
        <w:rPr>
          <w:rFonts w:ascii="Arial" w:eastAsia="Arial" w:hAnsi="Arial"/>
          <w:sz w:val="22"/>
          <w:szCs w:val="22"/>
        </w:rPr>
        <w:t xml:space="preserve">na stronie podmiotowej gminy w Biuletynie Informacji Publicznej: </w:t>
      </w:r>
      <w:r w:rsidR="0067467F" w:rsidRPr="008056C4">
        <w:rPr>
          <w:rFonts w:ascii="Arial" w:eastAsia="Arial" w:hAnsi="Arial"/>
          <w:sz w:val="22"/>
          <w:szCs w:val="22"/>
        </w:rPr>
        <w:t>bip.</w:t>
      </w:r>
      <w:r w:rsidR="007E3650" w:rsidRPr="008056C4">
        <w:rPr>
          <w:rFonts w:ascii="Arial" w:eastAsia="Arial" w:hAnsi="Arial"/>
          <w:sz w:val="22"/>
          <w:szCs w:val="22"/>
        </w:rPr>
        <w:t>pniewy.wlkp</w:t>
      </w:r>
      <w:r w:rsidR="0067467F" w:rsidRPr="008056C4">
        <w:rPr>
          <w:rFonts w:ascii="Arial" w:eastAsia="Arial" w:hAnsi="Arial"/>
          <w:sz w:val="22"/>
          <w:szCs w:val="22"/>
        </w:rPr>
        <w:t>.pl</w:t>
      </w:r>
    </w:p>
    <w:p w14:paraId="3C7EE915" w14:textId="1AAE1CFA" w:rsidR="0067467F" w:rsidRPr="008056C4" w:rsidRDefault="00181AA3" w:rsidP="009F200D">
      <w:pPr>
        <w:pStyle w:val="Akapitzlist"/>
        <w:numPr>
          <w:ilvl w:val="0"/>
          <w:numId w:val="14"/>
        </w:numPr>
        <w:tabs>
          <w:tab w:val="left" w:pos="724"/>
        </w:tabs>
        <w:spacing w:line="249" w:lineRule="auto"/>
        <w:ind w:right="20"/>
        <w:jc w:val="both"/>
        <w:rPr>
          <w:rFonts w:ascii="Arial" w:eastAsia="Arial" w:hAnsi="Arial"/>
          <w:sz w:val="22"/>
          <w:szCs w:val="22"/>
        </w:rPr>
      </w:pPr>
      <w:r w:rsidRPr="008056C4">
        <w:rPr>
          <w:rFonts w:ascii="Arial" w:eastAsia="Arial" w:hAnsi="Arial"/>
          <w:sz w:val="22"/>
          <w:szCs w:val="22"/>
        </w:rPr>
        <w:t xml:space="preserve">na stronie internetowej </w:t>
      </w:r>
      <w:r w:rsidR="0067467F" w:rsidRPr="008056C4">
        <w:rPr>
          <w:rFonts w:ascii="Arial" w:eastAsia="Arial" w:hAnsi="Arial"/>
          <w:sz w:val="22"/>
          <w:szCs w:val="22"/>
        </w:rPr>
        <w:t>www.</w:t>
      </w:r>
      <w:r w:rsidR="007E3650" w:rsidRPr="008056C4">
        <w:rPr>
          <w:rFonts w:ascii="Arial" w:eastAsia="Arial" w:hAnsi="Arial"/>
          <w:sz w:val="22"/>
          <w:szCs w:val="22"/>
        </w:rPr>
        <w:t>pniewy.wlkp</w:t>
      </w:r>
      <w:r w:rsidR="0067467F" w:rsidRPr="008056C4">
        <w:rPr>
          <w:rFonts w:ascii="Arial" w:eastAsia="Arial" w:hAnsi="Arial"/>
          <w:sz w:val="22"/>
          <w:szCs w:val="22"/>
        </w:rPr>
        <w:t>.pl;</w:t>
      </w:r>
    </w:p>
    <w:p w14:paraId="30FA274C" w14:textId="1167F1B6" w:rsidR="00B75559" w:rsidRPr="008056C4" w:rsidRDefault="00181AA3" w:rsidP="001076DF">
      <w:pPr>
        <w:pStyle w:val="Akapitzlist"/>
        <w:numPr>
          <w:ilvl w:val="0"/>
          <w:numId w:val="14"/>
        </w:numPr>
        <w:tabs>
          <w:tab w:val="left" w:pos="724"/>
        </w:tabs>
        <w:spacing w:line="249" w:lineRule="auto"/>
        <w:ind w:right="20"/>
        <w:jc w:val="both"/>
        <w:rPr>
          <w:rFonts w:ascii="Arial" w:eastAsia="Arial" w:hAnsi="Arial"/>
          <w:sz w:val="22"/>
          <w:szCs w:val="22"/>
        </w:rPr>
      </w:pPr>
      <w:r w:rsidRPr="008056C4">
        <w:rPr>
          <w:rFonts w:ascii="Arial" w:eastAsia="Arial" w:hAnsi="Arial"/>
          <w:sz w:val="22"/>
          <w:szCs w:val="22"/>
        </w:rPr>
        <w:t>na tablicach ogłoszeń w</w:t>
      </w:r>
      <w:r w:rsidR="0067467F" w:rsidRPr="008056C4">
        <w:rPr>
          <w:rFonts w:ascii="Arial" w:eastAsia="Arial" w:hAnsi="Arial"/>
          <w:sz w:val="22"/>
          <w:szCs w:val="22"/>
        </w:rPr>
        <w:t xml:space="preserve"> Urzędzie </w:t>
      </w:r>
      <w:r w:rsidR="007E3650" w:rsidRPr="008056C4">
        <w:rPr>
          <w:rFonts w:ascii="Arial" w:eastAsia="Arial" w:hAnsi="Arial"/>
          <w:sz w:val="22"/>
          <w:szCs w:val="22"/>
        </w:rPr>
        <w:t>Miejskim Pniewy</w:t>
      </w:r>
      <w:r w:rsidR="0067467F" w:rsidRPr="008056C4">
        <w:rPr>
          <w:rFonts w:ascii="Arial" w:eastAsia="Arial" w:hAnsi="Arial"/>
          <w:sz w:val="22"/>
          <w:szCs w:val="22"/>
        </w:rPr>
        <w:t xml:space="preserve">, </w:t>
      </w:r>
      <w:r w:rsidR="007E3650" w:rsidRPr="008056C4">
        <w:rPr>
          <w:rFonts w:ascii="Arial" w:eastAsia="Arial" w:hAnsi="Arial"/>
          <w:sz w:val="22"/>
          <w:szCs w:val="22"/>
        </w:rPr>
        <w:t>ul. Dworcowa 37</w:t>
      </w:r>
      <w:r w:rsidR="0067467F" w:rsidRPr="008056C4">
        <w:rPr>
          <w:rFonts w:ascii="Arial" w:eastAsia="Arial" w:hAnsi="Arial"/>
          <w:sz w:val="22"/>
          <w:szCs w:val="22"/>
        </w:rPr>
        <w:t xml:space="preserve">, </w:t>
      </w:r>
      <w:r w:rsidR="007E3650" w:rsidRPr="008056C4">
        <w:rPr>
          <w:rFonts w:ascii="Arial" w:eastAsia="Arial" w:hAnsi="Arial"/>
          <w:sz w:val="22"/>
          <w:szCs w:val="22"/>
        </w:rPr>
        <w:t>62-045 Pniewy</w:t>
      </w:r>
      <w:r w:rsidR="00FC23B1" w:rsidRPr="008056C4">
        <w:rPr>
          <w:rFonts w:ascii="Arial" w:eastAsia="Arial" w:hAnsi="Arial"/>
          <w:sz w:val="22"/>
          <w:szCs w:val="22"/>
        </w:rPr>
        <w:t>;</w:t>
      </w:r>
    </w:p>
    <w:p w14:paraId="69E5CC0B" w14:textId="5BB09667" w:rsidR="00FC23B1" w:rsidRPr="008056C4" w:rsidRDefault="00FC23B1" w:rsidP="001076DF">
      <w:pPr>
        <w:pStyle w:val="Akapitzlist"/>
        <w:numPr>
          <w:ilvl w:val="0"/>
          <w:numId w:val="14"/>
        </w:numPr>
        <w:tabs>
          <w:tab w:val="left" w:pos="724"/>
        </w:tabs>
        <w:spacing w:line="249" w:lineRule="auto"/>
        <w:ind w:right="20"/>
        <w:jc w:val="both"/>
        <w:rPr>
          <w:rFonts w:ascii="Arial" w:eastAsia="Arial" w:hAnsi="Arial"/>
          <w:sz w:val="22"/>
          <w:szCs w:val="22"/>
        </w:rPr>
      </w:pPr>
      <w:r w:rsidRPr="008056C4">
        <w:rPr>
          <w:rFonts w:ascii="Arial" w:eastAsia="Arial" w:hAnsi="Arial"/>
          <w:sz w:val="22"/>
          <w:szCs w:val="22"/>
        </w:rPr>
        <w:t>przez publikacje w prasie lokalnej.</w:t>
      </w:r>
    </w:p>
    <w:p w14:paraId="22F3D291" w14:textId="77777777" w:rsidR="00AF25BB" w:rsidRPr="008056C4" w:rsidRDefault="00AF25BB" w:rsidP="00977F11">
      <w:pPr>
        <w:spacing w:line="252" w:lineRule="auto"/>
        <w:jc w:val="both"/>
        <w:rPr>
          <w:rFonts w:ascii="Arial" w:eastAsia="Arial" w:hAnsi="Arial"/>
          <w:sz w:val="22"/>
          <w:szCs w:val="22"/>
        </w:rPr>
      </w:pPr>
    </w:p>
    <w:p w14:paraId="3869C56B" w14:textId="3AB09CC0" w:rsidR="00AF25BB" w:rsidRPr="008056C4" w:rsidRDefault="00AF25BB" w:rsidP="00977F11">
      <w:pPr>
        <w:spacing w:line="249" w:lineRule="auto"/>
        <w:ind w:left="4"/>
        <w:jc w:val="both"/>
        <w:rPr>
          <w:rFonts w:ascii="Arial" w:eastAsia="Arial" w:hAnsi="Arial"/>
          <w:sz w:val="22"/>
          <w:szCs w:val="22"/>
        </w:rPr>
      </w:pPr>
      <w:r w:rsidRPr="008056C4">
        <w:rPr>
          <w:rFonts w:ascii="Arial" w:eastAsia="Arial" w:hAnsi="Arial"/>
          <w:sz w:val="22"/>
          <w:szCs w:val="22"/>
        </w:rPr>
        <w:t>Jedną z form konsultacji społecznych ww. projektu było spotkanie konsultacyjne z</w:t>
      </w:r>
      <w:r w:rsidR="00345F41" w:rsidRPr="008056C4">
        <w:rPr>
          <w:rFonts w:ascii="Arial" w:eastAsia="Arial" w:hAnsi="Arial"/>
          <w:sz w:val="22"/>
          <w:szCs w:val="22"/>
        </w:rPr>
        <w:t> </w:t>
      </w:r>
      <w:r w:rsidRPr="008056C4">
        <w:rPr>
          <w:rFonts w:ascii="Arial" w:eastAsia="Arial" w:hAnsi="Arial"/>
          <w:sz w:val="22"/>
          <w:szCs w:val="22"/>
        </w:rPr>
        <w:t>interesariuszami, które odbyło się w</w:t>
      </w:r>
      <w:r w:rsidR="008912AC" w:rsidRPr="008056C4">
        <w:rPr>
          <w:rFonts w:ascii="Arial" w:eastAsia="Arial" w:hAnsi="Arial"/>
          <w:sz w:val="22"/>
          <w:szCs w:val="22"/>
        </w:rPr>
        <w:t> </w:t>
      </w:r>
      <w:r w:rsidRPr="008056C4">
        <w:rPr>
          <w:rFonts w:ascii="Arial" w:eastAsia="Arial" w:hAnsi="Arial"/>
          <w:sz w:val="22"/>
          <w:szCs w:val="22"/>
        </w:rPr>
        <w:t xml:space="preserve">dniu </w:t>
      </w:r>
      <w:r w:rsidR="00E60BBB" w:rsidRPr="008056C4">
        <w:rPr>
          <w:rFonts w:ascii="Arial" w:eastAsia="Arial" w:hAnsi="Arial"/>
          <w:sz w:val="22"/>
          <w:szCs w:val="22"/>
        </w:rPr>
        <w:t>16</w:t>
      </w:r>
      <w:r w:rsidR="001076DF" w:rsidRPr="008056C4">
        <w:rPr>
          <w:rFonts w:ascii="Arial" w:eastAsia="Arial" w:hAnsi="Arial"/>
          <w:sz w:val="22"/>
          <w:szCs w:val="22"/>
        </w:rPr>
        <w:t xml:space="preserve"> </w:t>
      </w:r>
      <w:r w:rsidR="00E60BBB" w:rsidRPr="008056C4">
        <w:rPr>
          <w:rFonts w:ascii="Arial" w:eastAsia="Arial" w:hAnsi="Arial"/>
          <w:sz w:val="22"/>
          <w:szCs w:val="22"/>
        </w:rPr>
        <w:t>stycznia</w:t>
      </w:r>
      <w:r w:rsidR="0067467F" w:rsidRPr="008056C4">
        <w:rPr>
          <w:rFonts w:ascii="Arial" w:eastAsia="Arial" w:hAnsi="Arial"/>
          <w:sz w:val="22"/>
          <w:szCs w:val="22"/>
        </w:rPr>
        <w:t xml:space="preserve"> 202</w:t>
      </w:r>
      <w:r w:rsidR="00E60BBB" w:rsidRPr="008056C4">
        <w:rPr>
          <w:rFonts w:ascii="Arial" w:eastAsia="Arial" w:hAnsi="Arial"/>
          <w:sz w:val="22"/>
          <w:szCs w:val="22"/>
        </w:rPr>
        <w:t>4</w:t>
      </w:r>
      <w:r w:rsidRPr="008056C4">
        <w:rPr>
          <w:rFonts w:ascii="Arial" w:eastAsia="Arial" w:hAnsi="Arial"/>
          <w:sz w:val="22"/>
          <w:szCs w:val="22"/>
        </w:rPr>
        <w:t xml:space="preserve"> r.</w:t>
      </w:r>
      <w:r w:rsidR="00F849BA" w:rsidRPr="008056C4">
        <w:rPr>
          <w:rFonts w:ascii="Arial" w:eastAsia="Arial" w:hAnsi="Arial"/>
          <w:sz w:val="22"/>
          <w:szCs w:val="22"/>
        </w:rPr>
        <w:t xml:space="preserve"> o</w:t>
      </w:r>
      <w:r w:rsidR="003F7E90" w:rsidRPr="008056C4">
        <w:rPr>
          <w:rFonts w:ascii="Arial" w:eastAsia="Arial" w:hAnsi="Arial"/>
          <w:sz w:val="22"/>
          <w:szCs w:val="22"/>
        </w:rPr>
        <w:t> </w:t>
      </w:r>
      <w:r w:rsidR="00F849BA" w:rsidRPr="008056C4">
        <w:rPr>
          <w:rFonts w:ascii="Arial" w:eastAsia="Arial" w:hAnsi="Arial"/>
          <w:sz w:val="22"/>
          <w:szCs w:val="22"/>
        </w:rPr>
        <w:t>godzinie 1</w:t>
      </w:r>
      <w:r w:rsidR="001076DF" w:rsidRPr="008056C4">
        <w:rPr>
          <w:rFonts w:ascii="Arial" w:eastAsia="Arial" w:hAnsi="Arial"/>
          <w:sz w:val="22"/>
          <w:szCs w:val="22"/>
        </w:rPr>
        <w:t>0</w:t>
      </w:r>
      <w:r w:rsidR="00F849BA" w:rsidRPr="008056C4">
        <w:rPr>
          <w:rFonts w:ascii="Arial" w:eastAsia="Arial" w:hAnsi="Arial"/>
          <w:sz w:val="22"/>
          <w:szCs w:val="22"/>
        </w:rPr>
        <w:t>:00</w:t>
      </w:r>
      <w:r w:rsidRPr="008056C4">
        <w:rPr>
          <w:rFonts w:ascii="Arial" w:eastAsia="Arial" w:hAnsi="Arial"/>
          <w:sz w:val="22"/>
          <w:szCs w:val="22"/>
        </w:rPr>
        <w:t xml:space="preserve">. </w:t>
      </w:r>
      <w:r w:rsidR="00504FB1" w:rsidRPr="008056C4">
        <w:rPr>
          <w:rFonts w:ascii="Arial" w:eastAsia="Arial" w:hAnsi="Arial"/>
          <w:sz w:val="22"/>
          <w:szCs w:val="22"/>
        </w:rPr>
        <w:t>W spotkaniu wzięł</w:t>
      </w:r>
      <w:r w:rsidR="00E60BBB" w:rsidRPr="008056C4">
        <w:rPr>
          <w:rFonts w:ascii="Arial" w:eastAsia="Arial" w:hAnsi="Arial"/>
          <w:sz w:val="22"/>
          <w:szCs w:val="22"/>
        </w:rPr>
        <w:t>y</w:t>
      </w:r>
      <w:r w:rsidR="00504FB1" w:rsidRPr="008056C4">
        <w:rPr>
          <w:rFonts w:ascii="Arial" w:eastAsia="Arial" w:hAnsi="Arial"/>
          <w:sz w:val="22"/>
          <w:szCs w:val="22"/>
        </w:rPr>
        <w:t xml:space="preserve"> udział </w:t>
      </w:r>
      <w:r w:rsidR="00E60BBB" w:rsidRPr="008056C4">
        <w:rPr>
          <w:rFonts w:ascii="Arial" w:eastAsia="Arial" w:hAnsi="Arial"/>
          <w:sz w:val="22"/>
          <w:szCs w:val="22"/>
        </w:rPr>
        <w:t>2</w:t>
      </w:r>
      <w:r w:rsidR="00504FB1" w:rsidRPr="008056C4">
        <w:rPr>
          <w:rFonts w:ascii="Arial" w:eastAsia="Arial" w:hAnsi="Arial"/>
          <w:sz w:val="22"/>
          <w:szCs w:val="22"/>
        </w:rPr>
        <w:t xml:space="preserve"> osob</w:t>
      </w:r>
      <w:r w:rsidR="00E60BBB" w:rsidRPr="008056C4">
        <w:rPr>
          <w:rFonts w:ascii="Arial" w:eastAsia="Arial" w:hAnsi="Arial"/>
          <w:sz w:val="22"/>
          <w:szCs w:val="22"/>
        </w:rPr>
        <w:t>y</w:t>
      </w:r>
      <w:r w:rsidR="00504FB1" w:rsidRPr="008056C4">
        <w:rPr>
          <w:rFonts w:ascii="Arial" w:eastAsia="Arial" w:hAnsi="Arial"/>
          <w:sz w:val="22"/>
          <w:szCs w:val="22"/>
        </w:rPr>
        <w:t xml:space="preserve">. </w:t>
      </w:r>
      <w:r w:rsidRPr="008056C4">
        <w:rPr>
          <w:rFonts w:ascii="Arial" w:eastAsia="Arial" w:hAnsi="Arial"/>
          <w:sz w:val="22"/>
          <w:szCs w:val="22"/>
        </w:rPr>
        <w:t>Podczas spotkania nie zgłoszono żadnych uwag ani propozycji zmian projektu.</w:t>
      </w:r>
      <w:r w:rsidR="00097851" w:rsidRPr="008056C4">
        <w:rPr>
          <w:rFonts w:ascii="Arial" w:eastAsia="Arial" w:hAnsi="Arial"/>
          <w:sz w:val="22"/>
          <w:szCs w:val="22"/>
        </w:rPr>
        <w:t xml:space="preserve"> </w:t>
      </w:r>
    </w:p>
    <w:p w14:paraId="4CC76E17" w14:textId="77777777" w:rsidR="00AF25BB" w:rsidRPr="008056C4" w:rsidRDefault="00AF25BB" w:rsidP="00AF25BB">
      <w:pPr>
        <w:spacing w:line="183" w:lineRule="exact"/>
        <w:jc w:val="both"/>
        <w:rPr>
          <w:rFonts w:ascii="Arial" w:eastAsia="Times New Roman" w:hAnsi="Arial"/>
          <w:sz w:val="22"/>
          <w:szCs w:val="22"/>
        </w:rPr>
      </w:pPr>
    </w:p>
    <w:p w14:paraId="4D6AE88D" w14:textId="31483DFE" w:rsidR="00FF32B5" w:rsidRPr="008056C4" w:rsidRDefault="00AF25BB" w:rsidP="00AF25BB">
      <w:pPr>
        <w:spacing w:line="244" w:lineRule="auto"/>
        <w:jc w:val="both"/>
        <w:rPr>
          <w:rFonts w:ascii="Arial" w:eastAsia="Arial" w:hAnsi="Arial"/>
          <w:sz w:val="22"/>
          <w:szCs w:val="22"/>
        </w:rPr>
      </w:pPr>
      <w:r w:rsidRPr="008056C4">
        <w:rPr>
          <w:rFonts w:ascii="Arial" w:eastAsia="Arial" w:hAnsi="Arial"/>
          <w:sz w:val="22"/>
          <w:szCs w:val="22"/>
        </w:rPr>
        <w:t>W trakcie konsultacji społecznych w wyznaczonym terminie</w:t>
      </w:r>
      <w:r w:rsidR="008912AC" w:rsidRPr="008056C4">
        <w:rPr>
          <w:rFonts w:ascii="Arial" w:eastAsia="Arial" w:hAnsi="Arial"/>
          <w:sz w:val="22"/>
          <w:szCs w:val="22"/>
        </w:rPr>
        <w:t xml:space="preserve"> </w:t>
      </w:r>
      <w:r w:rsidR="007E19A1" w:rsidRPr="008056C4">
        <w:rPr>
          <w:rFonts w:ascii="Arial" w:eastAsia="Arial" w:hAnsi="Arial"/>
          <w:sz w:val="22"/>
          <w:szCs w:val="22"/>
        </w:rPr>
        <w:t xml:space="preserve">nie </w:t>
      </w:r>
      <w:r w:rsidR="0067467F" w:rsidRPr="008056C4">
        <w:rPr>
          <w:rFonts w:ascii="Arial" w:eastAsia="Arial" w:hAnsi="Arial"/>
          <w:sz w:val="22"/>
          <w:szCs w:val="22"/>
        </w:rPr>
        <w:t>wpłynęł</w:t>
      </w:r>
      <w:r w:rsidR="001076DF" w:rsidRPr="008056C4">
        <w:rPr>
          <w:rFonts w:ascii="Arial" w:eastAsia="Arial" w:hAnsi="Arial"/>
          <w:sz w:val="22"/>
          <w:szCs w:val="22"/>
        </w:rPr>
        <w:t xml:space="preserve">y </w:t>
      </w:r>
      <w:r w:rsidR="007E19A1" w:rsidRPr="008056C4">
        <w:rPr>
          <w:rFonts w:ascii="Arial" w:eastAsia="Arial" w:hAnsi="Arial"/>
          <w:sz w:val="22"/>
          <w:szCs w:val="22"/>
        </w:rPr>
        <w:t>żadne ankiety</w:t>
      </w:r>
      <w:r w:rsidR="008912AC" w:rsidRPr="008056C4">
        <w:rPr>
          <w:rFonts w:ascii="Arial" w:eastAsia="Arial" w:hAnsi="Arial"/>
          <w:sz w:val="22"/>
          <w:szCs w:val="22"/>
        </w:rPr>
        <w:t>.</w:t>
      </w:r>
      <w:r w:rsidRPr="008056C4">
        <w:rPr>
          <w:rFonts w:ascii="Arial" w:eastAsia="Arial" w:hAnsi="Arial"/>
          <w:sz w:val="22"/>
          <w:szCs w:val="22"/>
        </w:rPr>
        <w:t xml:space="preserve"> </w:t>
      </w:r>
    </w:p>
    <w:p w14:paraId="6D98EB8D" w14:textId="77777777" w:rsidR="00FF32B5" w:rsidRPr="008056C4" w:rsidRDefault="00FF32B5" w:rsidP="00AF25BB">
      <w:pPr>
        <w:spacing w:line="244" w:lineRule="auto"/>
        <w:jc w:val="both"/>
        <w:rPr>
          <w:rFonts w:ascii="Arial" w:eastAsia="Arial" w:hAnsi="Arial"/>
          <w:sz w:val="22"/>
          <w:szCs w:val="22"/>
        </w:rPr>
      </w:pPr>
    </w:p>
    <w:p w14:paraId="05811E3C" w14:textId="77E3321B" w:rsidR="001011A4" w:rsidRPr="008056C4" w:rsidRDefault="007E19A1" w:rsidP="007E19A1">
      <w:pPr>
        <w:spacing w:line="244" w:lineRule="auto"/>
        <w:jc w:val="both"/>
        <w:rPr>
          <w:rFonts w:ascii="Arial" w:hAnsi="Arial"/>
          <w:sz w:val="22"/>
          <w:szCs w:val="22"/>
        </w:rPr>
      </w:pPr>
      <w:r w:rsidRPr="008056C4">
        <w:rPr>
          <w:rFonts w:ascii="Arial" w:hAnsi="Arial"/>
          <w:sz w:val="22"/>
          <w:szCs w:val="22"/>
          <w:shd w:val="clear" w:color="auto" w:fill="FFFFFF"/>
        </w:rPr>
        <w:t xml:space="preserve">W toku konsultacji społecznych w wyznaczonym terminie nie wpłynął żaden formularz z uwagami dotyczącymi treści projektu uchwały Rady Gminy w sprawie określania zasad wyznaczania składu oraz zasad działania Komitetu Rewitalizacji Gminy Pniewy.  </w:t>
      </w:r>
    </w:p>
    <w:sectPr w:rsidR="001011A4" w:rsidRPr="008056C4" w:rsidSect="00834853">
      <w:pgSz w:w="11900" w:h="16838"/>
      <w:pgMar w:top="1423" w:right="1423" w:bottom="1440" w:left="1418" w:header="0" w:footer="0" w:gutter="0"/>
      <w:cols w:space="0" w:equalWidth="0">
        <w:col w:w="906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78CC14" w14:textId="77777777" w:rsidR="00834853" w:rsidRDefault="00834853" w:rsidP="00181AA3">
      <w:r>
        <w:separator/>
      </w:r>
    </w:p>
  </w:endnote>
  <w:endnote w:type="continuationSeparator" w:id="0">
    <w:p w14:paraId="4B00138C" w14:textId="77777777" w:rsidR="00834853" w:rsidRDefault="00834853" w:rsidP="00181A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CD220F" w14:textId="77777777" w:rsidR="00834853" w:rsidRDefault="00834853" w:rsidP="00181AA3">
      <w:r>
        <w:separator/>
      </w:r>
    </w:p>
  </w:footnote>
  <w:footnote w:type="continuationSeparator" w:id="0">
    <w:p w14:paraId="2739DB1F" w14:textId="77777777" w:rsidR="00834853" w:rsidRDefault="00834853" w:rsidP="00181A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74B0DC50"/>
    <w:lvl w:ilvl="0" w:tplc="5DACF6CE">
      <w:start w:val="1"/>
      <w:numFmt w:val="lowerLetter"/>
      <w:lvlText w:val="%1"/>
      <w:lvlJc w:val="left"/>
    </w:lvl>
    <w:lvl w:ilvl="1" w:tplc="E0C0D848">
      <w:start w:val="1"/>
      <w:numFmt w:val="decimal"/>
      <w:lvlText w:val="%2."/>
      <w:lvlJc w:val="left"/>
    </w:lvl>
    <w:lvl w:ilvl="2" w:tplc="CC86F01A">
      <w:start w:val="1"/>
      <w:numFmt w:val="bullet"/>
      <w:lvlText w:val=""/>
      <w:lvlJc w:val="left"/>
    </w:lvl>
    <w:lvl w:ilvl="3" w:tplc="B9E64736">
      <w:start w:val="1"/>
      <w:numFmt w:val="bullet"/>
      <w:lvlText w:val=""/>
      <w:lvlJc w:val="left"/>
    </w:lvl>
    <w:lvl w:ilvl="4" w:tplc="2F2AAD12">
      <w:start w:val="1"/>
      <w:numFmt w:val="bullet"/>
      <w:lvlText w:val=""/>
      <w:lvlJc w:val="left"/>
    </w:lvl>
    <w:lvl w:ilvl="5" w:tplc="2CD69A64">
      <w:start w:val="1"/>
      <w:numFmt w:val="bullet"/>
      <w:lvlText w:val=""/>
      <w:lvlJc w:val="left"/>
    </w:lvl>
    <w:lvl w:ilvl="6" w:tplc="7D5A6B4C">
      <w:start w:val="1"/>
      <w:numFmt w:val="bullet"/>
      <w:lvlText w:val=""/>
      <w:lvlJc w:val="left"/>
    </w:lvl>
    <w:lvl w:ilvl="7" w:tplc="D284C3E4">
      <w:start w:val="1"/>
      <w:numFmt w:val="bullet"/>
      <w:lvlText w:val=""/>
      <w:lvlJc w:val="left"/>
    </w:lvl>
    <w:lvl w:ilvl="8" w:tplc="7BE44FC6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19495CFE"/>
    <w:lvl w:ilvl="0" w:tplc="1B0E2A76">
      <w:start w:val="49"/>
      <w:numFmt w:val="lowerLetter"/>
      <w:lvlText w:val="%1."/>
      <w:lvlJc w:val="left"/>
    </w:lvl>
    <w:lvl w:ilvl="1" w:tplc="392A72F4">
      <w:start w:val="1"/>
      <w:numFmt w:val="decimal"/>
      <w:lvlText w:val="%2"/>
      <w:lvlJc w:val="left"/>
    </w:lvl>
    <w:lvl w:ilvl="2" w:tplc="631ED508">
      <w:start w:val="1"/>
      <w:numFmt w:val="bullet"/>
      <w:lvlText w:val=""/>
      <w:lvlJc w:val="left"/>
    </w:lvl>
    <w:lvl w:ilvl="3" w:tplc="3AEE2DA6">
      <w:start w:val="1"/>
      <w:numFmt w:val="bullet"/>
      <w:lvlText w:val=""/>
      <w:lvlJc w:val="left"/>
    </w:lvl>
    <w:lvl w:ilvl="4" w:tplc="958E0C2A">
      <w:start w:val="1"/>
      <w:numFmt w:val="bullet"/>
      <w:lvlText w:val=""/>
      <w:lvlJc w:val="left"/>
    </w:lvl>
    <w:lvl w:ilvl="5" w:tplc="0C8A5790">
      <w:start w:val="1"/>
      <w:numFmt w:val="bullet"/>
      <w:lvlText w:val=""/>
      <w:lvlJc w:val="left"/>
    </w:lvl>
    <w:lvl w:ilvl="6" w:tplc="B624FA5E">
      <w:start w:val="1"/>
      <w:numFmt w:val="bullet"/>
      <w:lvlText w:val=""/>
      <w:lvlJc w:val="left"/>
    </w:lvl>
    <w:lvl w:ilvl="7" w:tplc="8C785E82">
      <w:start w:val="1"/>
      <w:numFmt w:val="bullet"/>
      <w:lvlText w:val=""/>
      <w:lvlJc w:val="left"/>
    </w:lvl>
    <w:lvl w:ilvl="8" w:tplc="33A257A2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2AE8944A"/>
    <w:lvl w:ilvl="0" w:tplc="93B89F42">
      <w:start w:val="1"/>
      <w:numFmt w:val="bullet"/>
      <w:lvlText w:val=""/>
      <w:lvlJc w:val="left"/>
    </w:lvl>
    <w:lvl w:ilvl="1" w:tplc="47E6B08C">
      <w:start w:val="1"/>
      <w:numFmt w:val="bullet"/>
      <w:lvlText w:val=""/>
      <w:lvlJc w:val="left"/>
    </w:lvl>
    <w:lvl w:ilvl="2" w:tplc="6994AC0E">
      <w:start w:val="1"/>
      <w:numFmt w:val="bullet"/>
      <w:lvlText w:val=""/>
      <w:lvlJc w:val="left"/>
    </w:lvl>
    <w:lvl w:ilvl="3" w:tplc="439C3C18">
      <w:start w:val="1"/>
      <w:numFmt w:val="bullet"/>
      <w:lvlText w:val=""/>
      <w:lvlJc w:val="left"/>
    </w:lvl>
    <w:lvl w:ilvl="4" w:tplc="E65038F4">
      <w:start w:val="1"/>
      <w:numFmt w:val="bullet"/>
      <w:lvlText w:val=""/>
      <w:lvlJc w:val="left"/>
    </w:lvl>
    <w:lvl w:ilvl="5" w:tplc="6B7CDFE4">
      <w:start w:val="1"/>
      <w:numFmt w:val="bullet"/>
      <w:lvlText w:val=""/>
      <w:lvlJc w:val="left"/>
    </w:lvl>
    <w:lvl w:ilvl="6" w:tplc="ACF2670E">
      <w:start w:val="1"/>
      <w:numFmt w:val="bullet"/>
      <w:lvlText w:val=""/>
      <w:lvlJc w:val="left"/>
    </w:lvl>
    <w:lvl w:ilvl="7" w:tplc="ED6E2D8E">
      <w:start w:val="1"/>
      <w:numFmt w:val="bullet"/>
      <w:lvlText w:val=""/>
      <w:lvlJc w:val="left"/>
    </w:lvl>
    <w:lvl w:ilvl="8" w:tplc="FAA88FBC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625558EC"/>
    <w:lvl w:ilvl="0" w:tplc="8C58950C">
      <w:start w:val="1"/>
      <w:numFmt w:val="bullet"/>
      <w:lvlText w:val=""/>
      <w:lvlJc w:val="left"/>
    </w:lvl>
    <w:lvl w:ilvl="1" w:tplc="808038E2">
      <w:start w:val="1"/>
      <w:numFmt w:val="bullet"/>
      <w:lvlText w:val=""/>
      <w:lvlJc w:val="left"/>
    </w:lvl>
    <w:lvl w:ilvl="2" w:tplc="862E1E6C">
      <w:start w:val="1"/>
      <w:numFmt w:val="bullet"/>
      <w:lvlText w:val=""/>
      <w:lvlJc w:val="left"/>
    </w:lvl>
    <w:lvl w:ilvl="3" w:tplc="983E1C70">
      <w:start w:val="1"/>
      <w:numFmt w:val="bullet"/>
      <w:lvlText w:val=""/>
      <w:lvlJc w:val="left"/>
    </w:lvl>
    <w:lvl w:ilvl="4" w:tplc="5E289568">
      <w:start w:val="1"/>
      <w:numFmt w:val="bullet"/>
      <w:lvlText w:val=""/>
      <w:lvlJc w:val="left"/>
    </w:lvl>
    <w:lvl w:ilvl="5" w:tplc="1C9009C8">
      <w:start w:val="1"/>
      <w:numFmt w:val="bullet"/>
      <w:lvlText w:val=""/>
      <w:lvlJc w:val="left"/>
    </w:lvl>
    <w:lvl w:ilvl="6" w:tplc="BAEC90D0">
      <w:start w:val="1"/>
      <w:numFmt w:val="bullet"/>
      <w:lvlText w:val=""/>
      <w:lvlJc w:val="left"/>
    </w:lvl>
    <w:lvl w:ilvl="7" w:tplc="1A605DB4">
      <w:start w:val="1"/>
      <w:numFmt w:val="bullet"/>
      <w:lvlText w:val=""/>
      <w:lvlJc w:val="left"/>
    </w:lvl>
    <w:lvl w:ilvl="8" w:tplc="575CC3E4">
      <w:start w:val="1"/>
      <w:numFmt w:val="bullet"/>
      <w:lvlText w:val=""/>
      <w:lvlJc w:val="left"/>
    </w:lvl>
  </w:abstractNum>
  <w:abstractNum w:abstractNumId="4" w15:restartNumberingAfterBreak="0">
    <w:nsid w:val="1215553C"/>
    <w:multiLevelType w:val="hybridMultilevel"/>
    <w:tmpl w:val="338031A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1A6A1399"/>
    <w:multiLevelType w:val="hybridMultilevel"/>
    <w:tmpl w:val="EF206284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24440408"/>
    <w:multiLevelType w:val="hybridMultilevel"/>
    <w:tmpl w:val="1D548A26"/>
    <w:lvl w:ilvl="0" w:tplc="7840B4FC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E307E3"/>
    <w:multiLevelType w:val="hybridMultilevel"/>
    <w:tmpl w:val="945E7784"/>
    <w:lvl w:ilvl="0" w:tplc="03E4A546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633900"/>
    <w:multiLevelType w:val="hybridMultilevel"/>
    <w:tmpl w:val="C98CB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A229F9"/>
    <w:multiLevelType w:val="hybridMultilevel"/>
    <w:tmpl w:val="AE6CE23C"/>
    <w:lvl w:ilvl="0" w:tplc="B6206B58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B1143D"/>
    <w:multiLevelType w:val="hybridMultilevel"/>
    <w:tmpl w:val="3F040EBA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4F856EEE"/>
    <w:multiLevelType w:val="hybridMultilevel"/>
    <w:tmpl w:val="EA36C1E2"/>
    <w:lvl w:ilvl="0" w:tplc="04150001">
      <w:start w:val="1"/>
      <w:numFmt w:val="bullet"/>
      <w:lvlText w:val=""/>
      <w:lvlJc w:val="left"/>
      <w:pPr>
        <w:ind w:left="72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4" w:hanging="360"/>
      </w:pPr>
      <w:rPr>
        <w:rFonts w:ascii="Wingdings" w:hAnsi="Wingdings" w:hint="default"/>
      </w:rPr>
    </w:lvl>
  </w:abstractNum>
  <w:abstractNum w:abstractNumId="12" w15:restartNumberingAfterBreak="0">
    <w:nsid w:val="4FB234F8"/>
    <w:multiLevelType w:val="hybridMultilevel"/>
    <w:tmpl w:val="727461D6"/>
    <w:lvl w:ilvl="0" w:tplc="B6206B58">
      <w:start w:val="1"/>
      <w:numFmt w:val="decimal"/>
      <w:lvlText w:val="%1."/>
      <w:lvlJc w:val="left"/>
      <w:pPr>
        <w:ind w:left="724" w:hanging="360"/>
      </w:pPr>
      <w:rPr>
        <w:rFonts w:ascii="Arial" w:hAnsi="Arial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4" w:hanging="360"/>
      </w:pPr>
    </w:lvl>
    <w:lvl w:ilvl="2" w:tplc="0415001B" w:tentative="1">
      <w:start w:val="1"/>
      <w:numFmt w:val="lowerRoman"/>
      <w:lvlText w:val="%3."/>
      <w:lvlJc w:val="right"/>
      <w:pPr>
        <w:ind w:left="2164" w:hanging="180"/>
      </w:pPr>
    </w:lvl>
    <w:lvl w:ilvl="3" w:tplc="0415000F" w:tentative="1">
      <w:start w:val="1"/>
      <w:numFmt w:val="decimal"/>
      <w:lvlText w:val="%4."/>
      <w:lvlJc w:val="left"/>
      <w:pPr>
        <w:ind w:left="2884" w:hanging="360"/>
      </w:pPr>
    </w:lvl>
    <w:lvl w:ilvl="4" w:tplc="04150019" w:tentative="1">
      <w:start w:val="1"/>
      <w:numFmt w:val="lowerLetter"/>
      <w:lvlText w:val="%5."/>
      <w:lvlJc w:val="left"/>
      <w:pPr>
        <w:ind w:left="3604" w:hanging="360"/>
      </w:pPr>
    </w:lvl>
    <w:lvl w:ilvl="5" w:tplc="0415001B" w:tentative="1">
      <w:start w:val="1"/>
      <w:numFmt w:val="lowerRoman"/>
      <w:lvlText w:val="%6."/>
      <w:lvlJc w:val="right"/>
      <w:pPr>
        <w:ind w:left="4324" w:hanging="180"/>
      </w:pPr>
    </w:lvl>
    <w:lvl w:ilvl="6" w:tplc="0415000F" w:tentative="1">
      <w:start w:val="1"/>
      <w:numFmt w:val="decimal"/>
      <w:lvlText w:val="%7."/>
      <w:lvlJc w:val="left"/>
      <w:pPr>
        <w:ind w:left="5044" w:hanging="360"/>
      </w:pPr>
    </w:lvl>
    <w:lvl w:ilvl="7" w:tplc="04150019" w:tentative="1">
      <w:start w:val="1"/>
      <w:numFmt w:val="lowerLetter"/>
      <w:lvlText w:val="%8."/>
      <w:lvlJc w:val="left"/>
      <w:pPr>
        <w:ind w:left="5764" w:hanging="360"/>
      </w:pPr>
    </w:lvl>
    <w:lvl w:ilvl="8" w:tplc="0415001B" w:tentative="1">
      <w:start w:val="1"/>
      <w:numFmt w:val="lowerRoman"/>
      <w:lvlText w:val="%9."/>
      <w:lvlJc w:val="right"/>
      <w:pPr>
        <w:ind w:left="6484" w:hanging="180"/>
      </w:pPr>
    </w:lvl>
  </w:abstractNum>
  <w:abstractNum w:abstractNumId="13" w15:restartNumberingAfterBreak="0">
    <w:nsid w:val="5819091E"/>
    <w:multiLevelType w:val="hybridMultilevel"/>
    <w:tmpl w:val="DFD81C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1A70F8"/>
    <w:multiLevelType w:val="hybridMultilevel"/>
    <w:tmpl w:val="775EF0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1424DEC"/>
    <w:multiLevelType w:val="hybridMultilevel"/>
    <w:tmpl w:val="5B9AC074"/>
    <w:lvl w:ilvl="0" w:tplc="04150001">
      <w:start w:val="1"/>
      <w:numFmt w:val="bullet"/>
      <w:lvlText w:val=""/>
      <w:lvlJc w:val="left"/>
      <w:pPr>
        <w:ind w:left="72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4" w:hanging="360"/>
      </w:pPr>
      <w:rPr>
        <w:rFonts w:ascii="Wingdings" w:hAnsi="Wingdings" w:hint="default"/>
      </w:rPr>
    </w:lvl>
  </w:abstractNum>
  <w:abstractNum w:abstractNumId="16" w15:restartNumberingAfterBreak="0">
    <w:nsid w:val="75E34508"/>
    <w:multiLevelType w:val="hybridMultilevel"/>
    <w:tmpl w:val="18F6152C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868689358">
    <w:abstractNumId w:val="0"/>
  </w:num>
  <w:num w:numId="2" w16cid:durableId="1025209256">
    <w:abstractNumId w:val="1"/>
  </w:num>
  <w:num w:numId="3" w16cid:durableId="183901903">
    <w:abstractNumId w:val="2"/>
  </w:num>
  <w:num w:numId="4" w16cid:durableId="1219167226">
    <w:abstractNumId w:val="3"/>
  </w:num>
  <w:num w:numId="5" w16cid:durableId="1940916081">
    <w:abstractNumId w:val="7"/>
  </w:num>
  <w:num w:numId="6" w16cid:durableId="35324519">
    <w:abstractNumId w:val="9"/>
  </w:num>
  <w:num w:numId="7" w16cid:durableId="974524306">
    <w:abstractNumId w:val="12"/>
  </w:num>
  <w:num w:numId="8" w16cid:durableId="610553452">
    <w:abstractNumId w:val="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9" w16cid:durableId="901991102">
    <w:abstractNumId w:val="13"/>
  </w:num>
  <w:num w:numId="10" w16cid:durableId="218397757">
    <w:abstractNumId w:val="11"/>
  </w:num>
  <w:num w:numId="11" w16cid:durableId="195119441">
    <w:abstractNumId w:val="8"/>
  </w:num>
  <w:num w:numId="12" w16cid:durableId="1652950081">
    <w:abstractNumId w:val="6"/>
  </w:num>
  <w:num w:numId="13" w16cid:durableId="2094549639">
    <w:abstractNumId w:val="14"/>
  </w:num>
  <w:num w:numId="14" w16cid:durableId="133373600">
    <w:abstractNumId w:val="5"/>
  </w:num>
  <w:num w:numId="15" w16cid:durableId="231505517">
    <w:abstractNumId w:val="15"/>
  </w:num>
  <w:num w:numId="16" w16cid:durableId="1272974199">
    <w:abstractNumId w:val="16"/>
  </w:num>
  <w:num w:numId="17" w16cid:durableId="1337422503">
    <w:abstractNumId w:val="10"/>
  </w:num>
  <w:num w:numId="18" w16cid:durableId="170794893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FEF"/>
    <w:rsid w:val="00042946"/>
    <w:rsid w:val="00070920"/>
    <w:rsid w:val="00074C65"/>
    <w:rsid w:val="00097851"/>
    <w:rsid w:val="000B3BC7"/>
    <w:rsid w:val="001011A4"/>
    <w:rsid w:val="001076DF"/>
    <w:rsid w:val="0011697C"/>
    <w:rsid w:val="001260F1"/>
    <w:rsid w:val="00137A68"/>
    <w:rsid w:val="00140A43"/>
    <w:rsid w:val="00174EBF"/>
    <w:rsid w:val="00180674"/>
    <w:rsid w:val="00181AA3"/>
    <w:rsid w:val="001B457A"/>
    <w:rsid w:val="00210F81"/>
    <w:rsid w:val="0023677A"/>
    <w:rsid w:val="00255E7C"/>
    <w:rsid w:val="0033337A"/>
    <w:rsid w:val="00345F41"/>
    <w:rsid w:val="003663D6"/>
    <w:rsid w:val="00371293"/>
    <w:rsid w:val="003844E4"/>
    <w:rsid w:val="00394940"/>
    <w:rsid w:val="003A1E06"/>
    <w:rsid w:val="003B2D82"/>
    <w:rsid w:val="003B6F93"/>
    <w:rsid w:val="003E71BF"/>
    <w:rsid w:val="003F7E90"/>
    <w:rsid w:val="00410FD2"/>
    <w:rsid w:val="0045292B"/>
    <w:rsid w:val="00504FB1"/>
    <w:rsid w:val="00510E90"/>
    <w:rsid w:val="00576FB3"/>
    <w:rsid w:val="005D2065"/>
    <w:rsid w:val="005F08D4"/>
    <w:rsid w:val="0067467F"/>
    <w:rsid w:val="006D20A5"/>
    <w:rsid w:val="007E19A1"/>
    <w:rsid w:val="007E3650"/>
    <w:rsid w:val="007F61A0"/>
    <w:rsid w:val="008056C4"/>
    <w:rsid w:val="0083349D"/>
    <w:rsid w:val="00834853"/>
    <w:rsid w:val="008912AC"/>
    <w:rsid w:val="0091027C"/>
    <w:rsid w:val="00921A67"/>
    <w:rsid w:val="00931995"/>
    <w:rsid w:val="00977F11"/>
    <w:rsid w:val="009C6FEF"/>
    <w:rsid w:val="009E06D1"/>
    <w:rsid w:val="009F6724"/>
    <w:rsid w:val="00A15269"/>
    <w:rsid w:val="00A22137"/>
    <w:rsid w:val="00A24592"/>
    <w:rsid w:val="00A3554B"/>
    <w:rsid w:val="00A36C5B"/>
    <w:rsid w:val="00A72F4C"/>
    <w:rsid w:val="00AB1842"/>
    <w:rsid w:val="00AB1BCB"/>
    <w:rsid w:val="00AE5010"/>
    <w:rsid w:val="00AF25BB"/>
    <w:rsid w:val="00B00AD2"/>
    <w:rsid w:val="00B164AB"/>
    <w:rsid w:val="00B3581C"/>
    <w:rsid w:val="00B61D43"/>
    <w:rsid w:val="00B75559"/>
    <w:rsid w:val="00BD2569"/>
    <w:rsid w:val="00BE185F"/>
    <w:rsid w:val="00C0556D"/>
    <w:rsid w:val="00CD0BF1"/>
    <w:rsid w:val="00D4000B"/>
    <w:rsid w:val="00E15CB9"/>
    <w:rsid w:val="00E43FFA"/>
    <w:rsid w:val="00E60BBB"/>
    <w:rsid w:val="00E72726"/>
    <w:rsid w:val="00EB1FC2"/>
    <w:rsid w:val="00EB471D"/>
    <w:rsid w:val="00F50D5A"/>
    <w:rsid w:val="00F849BA"/>
    <w:rsid w:val="00F969DC"/>
    <w:rsid w:val="00F97D14"/>
    <w:rsid w:val="00FC23B1"/>
    <w:rsid w:val="00FF32B5"/>
    <w:rsid w:val="00FF7421"/>
    <w:rsid w:val="00FF7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D914DAD"/>
  <w15:chartTrackingRefBased/>
  <w15:docId w15:val="{884243BC-C7DC-42B2-A3E3-959654E8D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E501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1B457A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B457A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59"/>
    <w:rsid w:val="008912AC"/>
    <w:rPr>
      <w:rFonts w:asciiTheme="minorHAnsi" w:eastAsiaTheme="minorEastAsia" w:hAnsiTheme="minorHAnsi" w:cstheme="minorBidi"/>
      <w:sz w:val="22"/>
      <w:szCs w:val="22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uiPriority w:val="99"/>
    <w:semiHidden/>
    <w:unhideWhenUsed/>
    <w:rsid w:val="00F97D14"/>
    <w:rPr>
      <w:color w:val="954F72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F75C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FF75CC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FF75CC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F75C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F75CC"/>
    <w:rPr>
      <w:b/>
      <w:bC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81AA3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81AA3"/>
  </w:style>
  <w:style w:type="character" w:styleId="Odwoanieprzypisukocowego">
    <w:name w:val="endnote reference"/>
    <w:basedOn w:val="Domylnaczcionkaakapitu"/>
    <w:uiPriority w:val="99"/>
    <w:semiHidden/>
    <w:unhideWhenUsed/>
    <w:rsid w:val="00181AA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292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429</Words>
  <Characters>2575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Szczerbal</dc:creator>
  <cp:keywords/>
  <cp:lastModifiedBy>Aleksandra Gularek</cp:lastModifiedBy>
  <cp:revision>6</cp:revision>
  <dcterms:created xsi:type="dcterms:W3CDTF">2024-02-09T12:43:00Z</dcterms:created>
  <dcterms:modified xsi:type="dcterms:W3CDTF">2024-02-12T09:52:00Z</dcterms:modified>
</cp:coreProperties>
</file>