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F0AE" w14:textId="6E732973" w:rsidR="00E2495E" w:rsidRDefault="00E2495E" w:rsidP="00E2495E">
      <w:pPr>
        <w:spacing w:line="276" w:lineRule="auto"/>
        <w:jc w:val="right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Pniewy, dnia </w:t>
      </w:r>
      <w:r w:rsidR="00201936">
        <w:rPr>
          <w:rFonts w:ascii="Verdana" w:eastAsia="Times New Roman" w:hAnsi="Verdana"/>
          <w:sz w:val="24"/>
          <w:szCs w:val="24"/>
          <w:lang w:eastAsia="pl-PL"/>
        </w:rPr>
        <w:t>17 lutego</w:t>
      </w:r>
      <w:r>
        <w:rPr>
          <w:rFonts w:ascii="Verdana" w:eastAsia="Times New Roman" w:hAnsi="Verdana"/>
          <w:sz w:val="24"/>
          <w:szCs w:val="24"/>
          <w:lang w:eastAsia="pl-PL"/>
        </w:rPr>
        <w:t xml:space="preserve"> 202</w:t>
      </w:r>
      <w:r w:rsidR="00246283">
        <w:rPr>
          <w:rFonts w:ascii="Verdana" w:eastAsia="Times New Roman" w:hAnsi="Verdana"/>
          <w:sz w:val="24"/>
          <w:szCs w:val="24"/>
          <w:lang w:eastAsia="pl-PL"/>
        </w:rPr>
        <w:t>6</w:t>
      </w:r>
      <w:r>
        <w:rPr>
          <w:rFonts w:ascii="Verdana" w:eastAsia="Times New Roman" w:hAnsi="Verdana"/>
          <w:sz w:val="24"/>
          <w:szCs w:val="24"/>
          <w:lang w:eastAsia="pl-PL"/>
        </w:rPr>
        <w:t xml:space="preserve"> r.</w:t>
      </w:r>
    </w:p>
    <w:p w14:paraId="4582B8B7" w14:textId="77777777" w:rsidR="00943845" w:rsidRDefault="00943845" w:rsidP="00E2495E">
      <w:pPr>
        <w:spacing w:line="276" w:lineRule="auto"/>
        <w:jc w:val="right"/>
        <w:rPr>
          <w:rFonts w:ascii="Verdana" w:eastAsia="Times New Roman" w:hAnsi="Verdana"/>
          <w:sz w:val="24"/>
          <w:szCs w:val="24"/>
          <w:lang w:eastAsia="pl-PL"/>
        </w:rPr>
      </w:pPr>
    </w:p>
    <w:p w14:paraId="6015452C" w14:textId="3D12566A" w:rsidR="00E2495E" w:rsidRDefault="00E2495E" w:rsidP="00E2495E">
      <w:pPr>
        <w:jc w:val="center"/>
        <w:rPr>
          <w:rFonts w:ascii="Verdana" w:eastAsia="Times New Roman" w:hAnsi="Verdana"/>
          <w:b/>
          <w:sz w:val="32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24"/>
          <w:lang w:eastAsia="pl-PL"/>
        </w:rPr>
        <w:t xml:space="preserve">Ogłoszenie nr </w:t>
      </w:r>
      <w:r w:rsidR="003A7A20">
        <w:rPr>
          <w:rFonts w:ascii="Verdana" w:eastAsia="Times New Roman" w:hAnsi="Verdana"/>
          <w:b/>
          <w:sz w:val="32"/>
          <w:szCs w:val="24"/>
          <w:lang w:eastAsia="pl-PL"/>
        </w:rPr>
        <w:t>1</w:t>
      </w:r>
      <w:r>
        <w:rPr>
          <w:rFonts w:ascii="Verdana" w:eastAsia="Times New Roman" w:hAnsi="Verdana"/>
          <w:b/>
          <w:sz w:val="32"/>
          <w:szCs w:val="24"/>
          <w:lang w:eastAsia="pl-PL"/>
        </w:rPr>
        <w:t>/202</w:t>
      </w:r>
      <w:r w:rsidR="003A7A20">
        <w:rPr>
          <w:rFonts w:ascii="Verdana" w:eastAsia="Times New Roman" w:hAnsi="Verdana"/>
          <w:b/>
          <w:sz w:val="32"/>
          <w:szCs w:val="24"/>
          <w:lang w:eastAsia="pl-PL"/>
        </w:rPr>
        <w:t>6</w:t>
      </w:r>
      <w:r>
        <w:rPr>
          <w:rFonts w:ascii="Verdana" w:eastAsia="Times New Roman" w:hAnsi="Verdana"/>
          <w:b/>
          <w:sz w:val="32"/>
          <w:szCs w:val="24"/>
          <w:lang w:eastAsia="pl-PL"/>
        </w:rPr>
        <w:t xml:space="preserve"> </w:t>
      </w:r>
    </w:p>
    <w:p w14:paraId="2B0B9927" w14:textId="77777777" w:rsidR="00E2495E" w:rsidRDefault="00E2495E" w:rsidP="00E2495E">
      <w:pPr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>
        <w:rPr>
          <w:rFonts w:ascii="Verdana" w:eastAsia="Times New Roman" w:hAnsi="Verdana"/>
          <w:b/>
          <w:sz w:val="28"/>
          <w:szCs w:val="28"/>
          <w:lang w:eastAsia="pl-PL"/>
        </w:rPr>
        <w:t>Burmistrz Gminy Pniewy</w:t>
      </w:r>
    </w:p>
    <w:p w14:paraId="39D84EF6" w14:textId="38CD788B" w:rsidR="00E2495E" w:rsidRDefault="00E2495E" w:rsidP="00DF2637">
      <w:pPr>
        <w:jc w:val="center"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  <w:lang w:eastAsia="pl-PL"/>
        </w:rPr>
        <w:t xml:space="preserve">ogłasza nabór na wolne stanowisko urzędnicze </w:t>
      </w:r>
      <w:bookmarkStart w:id="0" w:name="_Hlk170375674"/>
      <w:r>
        <w:rPr>
          <w:rFonts w:ascii="Verdana" w:eastAsia="Times New Roman" w:hAnsi="Verdana" w:cstheme="minorBidi"/>
          <w:b/>
          <w:sz w:val="28"/>
          <w:szCs w:val="28"/>
          <w:lang w:eastAsia="pl-PL"/>
        </w:rPr>
        <w:t>ds</w:t>
      </w:r>
      <w:r w:rsidRPr="00DF2637">
        <w:rPr>
          <w:rFonts w:ascii="Verdana" w:eastAsia="Times New Roman" w:hAnsi="Verdana" w:cstheme="minorBidi"/>
          <w:b/>
          <w:sz w:val="28"/>
          <w:szCs w:val="28"/>
          <w:lang w:eastAsia="pl-PL"/>
        </w:rPr>
        <w:t xml:space="preserve">. </w:t>
      </w:r>
      <w:bookmarkEnd w:id="0"/>
      <w:r w:rsidR="003A7A20">
        <w:rPr>
          <w:rFonts w:ascii="Verdana" w:eastAsia="Times New Roman" w:hAnsi="Verdana" w:cs="Arial"/>
          <w:b/>
          <w:color w:val="000000"/>
          <w:sz w:val="28"/>
          <w:szCs w:val="28"/>
          <w:u w:color="000000"/>
          <w:lang w:eastAsia="pl-PL"/>
        </w:rPr>
        <w:t>ochrony środowiska</w:t>
      </w:r>
      <w:r w:rsidR="00DF2637" w:rsidRPr="00DF2637">
        <w:rPr>
          <w:rFonts w:ascii="Verdana" w:eastAsia="Times New Roman" w:hAnsi="Verdana" w:cs="Arial"/>
          <w:b/>
          <w:color w:val="000000"/>
          <w:sz w:val="28"/>
          <w:szCs w:val="28"/>
          <w:u w:color="000000"/>
          <w:lang w:eastAsia="pl-PL"/>
        </w:rPr>
        <w:t xml:space="preserve"> </w:t>
      </w:r>
      <w:r w:rsidR="00A148DC">
        <w:rPr>
          <w:rFonts w:ascii="Verdana" w:eastAsia="Times New Roman" w:hAnsi="Verdana" w:cs="Arial"/>
          <w:b/>
          <w:color w:val="000000"/>
          <w:sz w:val="28"/>
          <w:szCs w:val="28"/>
          <w:u w:color="000000"/>
          <w:lang w:eastAsia="pl-PL"/>
        </w:rPr>
        <w:t xml:space="preserve">(K/M) </w:t>
      </w:r>
      <w:r w:rsidRPr="00DF2637">
        <w:rPr>
          <w:rFonts w:ascii="Verdana" w:eastAsia="Times New Roman" w:hAnsi="Verdana" w:cstheme="minorBidi"/>
          <w:b/>
          <w:sz w:val="28"/>
          <w:szCs w:val="28"/>
          <w:lang w:eastAsia="pl-PL"/>
        </w:rPr>
        <w:t xml:space="preserve">w </w:t>
      </w:r>
      <w:r w:rsidR="00DF2637" w:rsidRPr="00DF2637">
        <w:rPr>
          <w:rFonts w:ascii="Verdana" w:hAnsi="Verdana" w:cstheme="minorHAnsi"/>
          <w:b/>
          <w:bCs/>
          <w:sz w:val="28"/>
          <w:szCs w:val="28"/>
        </w:rPr>
        <w:t xml:space="preserve">Referacie </w:t>
      </w:r>
      <w:r w:rsidR="00E53929">
        <w:rPr>
          <w:rFonts w:ascii="Verdana" w:hAnsi="Verdana" w:cstheme="minorHAnsi"/>
          <w:b/>
          <w:bCs/>
          <w:sz w:val="28"/>
          <w:szCs w:val="28"/>
        </w:rPr>
        <w:t xml:space="preserve">Gospodarki Komunalnej i Ochrony Środowiska </w:t>
      </w:r>
      <w:r>
        <w:rPr>
          <w:rFonts w:ascii="Verdana" w:hAnsi="Verdana" w:cstheme="minorHAnsi"/>
          <w:b/>
          <w:bCs/>
          <w:sz w:val="28"/>
          <w:szCs w:val="28"/>
        </w:rPr>
        <w:t>Urzędu Miejskiego Pniewy</w:t>
      </w:r>
    </w:p>
    <w:p w14:paraId="3A59FE39" w14:textId="77777777" w:rsidR="00E2495E" w:rsidRDefault="00E2495E" w:rsidP="00E2495E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strike/>
          <w:sz w:val="24"/>
          <w:szCs w:val="24"/>
        </w:rPr>
      </w:pPr>
    </w:p>
    <w:p w14:paraId="297A95CB" w14:textId="77777777" w:rsidR="00E2495E" w:rsidRDefault="00E2495E" w:rsidP="00E249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Nazwa i adres jednostki:</w:t>
      </w:r>
    </w:p>
    <w:p w14:paraId="5ED1525A" w14:textId="77777777" w:rsidR="00E2495E" w:rsidRDefault="00E2495E" w:rsidP="00E2495E">
      <w:pPr>
        <w:pStyle w:val="Akapitzlist"/>
        <w:autoSpaceDE w:val="0"/>
        <w:autoSpaceDN w:val="0"/>
        <w:adjustRightInd w:val="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Urząd Miejski Pniewy, ul. Dworcowa 37, 62-045 Pniewy.</w:t>
      </w:r>
    </w:p>
    <w:p w14:paraId="1F513D16" w14:textId="77777777" w:rsidR="00E2495E" w:rsidRPr="009B7534" w:rsidRDefault="00E2495E" w:rsidP="00E2495E">
      <w:pPr>
        <w:pStyle w:val="Akapitzlist"/>
        <w:autoSpaceDE w:val="0"/>
        <w:autoSpaceDN w:val="0"/>
        <w:adjustRightInd w:val="0"/>
        <w:rPr>
          <w:rFonts w:ascii="Verdana" w:hAnsi="Verdana" w:cstheme="minorHAnsi"/>
          <w:sz w:val="12"/>
          <w:szCs w:val="12"/>
        </w:rPr>
      </w:pPr>
    </w:p>
    <w:p w14:paraId="0AA1282C" w14:textId="77777777" w:rsidR="00E2495E" w:rsidRDefault="00E2495E" w:rsidP="00E249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Nazwa stanowiska i wymiar czasu pracy:</w:t>
      </w:r>
    </w:p>
    <w:p w14:paraId="638ED5C8" w14:textId="786FAF35" w:rsidR="00E2495E" w:rsidRDefault="00E2495E" w:rsidP="00E2495E">
      <w:pPr>
        <w:pStyle w:val="Akapitzlist"/>
        <w:numPr>
          <w:ilvl w:val="0"/>
          <w:numId w:val="2"/>
        </w:numPr>
        <w:rPr>
          <w:rFonts w:ascii="Verdana" w:eastAsia="Times New Roman" w:hAnsi="Verdana" w:cstheme="minorBidi"/>
          <w:b/>
          <w:sz w:val="24"/>
          <w:szCs w:val="24"/>
          <w:lang w:eastAsia="pl-PL"/>
        </w:rPr>
      </w:pPr>
      <w:r>
        <w:rPr>
          <w:rFonts w:ascii="Verdana" w:eastAsia="Times New Roman" w:hAnsi="Verdana" w:cstheme="minorBidi"/>
          <w:bCs/>
          <w:sz w:val="24"/>
          <w:szCs w:val="24"/>
          <w:lang w:eastAsia="pl-PL"/>
        </w:rPr>
        <w:t xml:space="preserve">określenie stanowiska – </w:t>
      </w:r>
      <w:r w:rsidR="00A148DC">
        <w:rPr>
          <w:rFonts w:ascii="Verdana" w:eastAsia="Times New Roman" w:hAnsi="Verdana" w:cstheme="minorBidi"/>
          <w:bCs/>
          <w:sz w:val="24"/>
          <w:szCs w:val="24"/>
          <w:lang w:eastAsia="pl-PL"/>
        </w:rPr>
        <w:t>podinspektor</w:t>
      </w:r>
      <w:r>
        <w:rPr>
          <w:rFonts w:ascii="Verdana" w:eastAsia="Times New Roman" w:hAnsi="Verdana" w:cstheme="minorBidi"/>
          <w:bCs/>
          <w:sz w:val="24"/>
          <w:szCs w:val="24"/>
          <w:lang w:eastAsia="pl-PL"/>
        </w:rPr>
        <w:t xml:space="preserve"> ds. </w:t>
      </w:r>
      <w:r w:rsidR="00A148DC">
        <w:rPr>
          <w:rFonts w:ascii="Verdana" w:eastAsia="Times New Roman" w:hAnsi="Verdana" w:cstheme="minorBidi"/>
          <w:bCs/>
          <w:sz w:val="24"/>
          <w:szCs w:val="24"/>
          <w:lang w:eastAsia="pl-PL"/>
        </w:rPr>
        <w:t>ochrony środowiska</w:t>
      </w:r>
      <w:r>
        <w:rPr>
          <w:rFonts w:ascii="Verdana" w:eastAsia="Times New Roman" w:hAnsi="Verdana" w:cstheme="minorBidi"/>
          <w:bCs/>
          <w:sz w:val="24"/>
          <w:szCs w:val="24"/>
          <w:lang w:eastAsia="pl-PL"/>
        </w:rPr>
        <w:t>,</w:t>
      </w:r>
    </w:p>
    <w:p w14:paraId="79AC4387" w14:textId="77777777" w:rsidR="00E2495E" w:rsidRDefault="00E2495E" w:rsidP="00E2495E">
      <w:pPr>
        <w:pStyle w:val="Akapitzlist"/>
        <w:numPr>
          <w:ilvl w:val="0"/>
          <w:numId w:val="2"/>
        </w:numPr>
        <w:tabs>
          <w:tab w:val="left" w:pos="567"/>
        </w:tabs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 w:cstheme="minorBidi"/>
          <w:bCs/>
          <w:sz w:val="24"/>
          <w:szCs w:val="24"/>
          <w:lang w:eastAsia="pl-PL"/>
        </w:rPr>
        <w:t xml:space="preserve">wymiar czasu pracy - </w:t>
      </w:r>
      <w:r>
        <w:rPr>
          <w:rFonts w:ascii="Verdana" w:eastAsia="Times New Roman" w:hAnsi="Verdana"/>
          <w:sz w:val="24"/>
          <w:szCs w:val="24"/>
          <w:lang w:eastAsia="pl-PL"/>
        </w:rPr>
        <w:t>cały etat,</w:t>
      </w:r>
    </w:p>
    <w:p w14:paraId="60A78522" w14:textId="17346ABE" w:rsidR="00E2495E" w:rsidRDefault="00E2495E" w:rsidP="00E2495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przewidywany czas zatrudnienia na stanowisku objętym naborem od </w:t>
      </w:r>
      <w:r w:rsidR="003A7A20">
        <w:rPr>
          <w:rFonts w:ascii="Verdana" w:hAnsi="Verdana" w:cstheme="minorHAnsi"/>
          <w:sz w:val="24"/>
          <w:szCs w:val="24"/>
        </w:rPr>
        <w:t>1 kwietnia</w:t>
      </w:r>
      <w:r>
        <w:rPr>
          <w:rFonts w:ascii="Verdana" w:hAnsi="Verdana" w:cstheme="minorHAnsi"/>
          <w:sz w:val="24"/>
          <w:szCs w:val="24"/>
        </w:rPr>
        <w:t xml:space="preserve"> 202</w:t>
      </w:r>
      <w:r w:rsidR="00DF2637">
        <w:rPr>
          <w:rFonts w:ascii="Verdana" w:hAnsi="Verdana" w:cstheme="minorHAnsi"/>
          <w:sz w:val="24"/>
          <w:szCs w:val="24"/>
        </w:rPr>
        <w:t>6</w:t>
      </w:r>
      <w:r>
        <w:rPr>
          <w:rFonts w:ascii="Verdana" w:hAnsi="Verdana" w:cstheme="minorHAnsi"/>
          <w:sz w:val="24"/>
          <w:szCs w:val="24"/>
        </w:rPr>
        <w:t xml:space="preserve"> r.,</w:t>
      </w:r>
    </w:p>
    <w:p w14:paraId="15AB4332" w14:textId="77777777" w:rsidR="00E2495E" w:rsidRDefault="00E2495E" w:rsidP="00E249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Verdana" w:hAnsi="Verdana" w:cstheme="minorHAnsi"/>
          <w:sz w:val="24"/>
          <w:szCs w:val="24"/>
        </w:rPr>
      </w:pPr>
      <w:r>
        <w:rPr>
          <w:rFonts w:ascii="Verdana" w:eastAsia="Times New Roman" w:hAnsi="Verdana" w:cs="Calibri"/>
          <w:sz w:val="24"/>
          <w:szCs w:val="24"/>
          <w:lang w:eastAsia="pl-PL"/>
        </w:rPr>
        <w:t xml:space="preserve"> pierwsza umowa o pracę zostanie zawarta na czas określony (max. 6 miesięcy tj.: na czas odbycia służby przygotowawczej, zakończonej egzaminem).</w:t>
      </w:r>
    </w:p>
    <w:p w14:paraId="663D8078" w14:textId="77777777" w:rsidR="00E2495E" w:rsidRPr="009B7534" w:rsidRDefault="00E2495E" w:rsidP="00E2495E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 w:cs="Calibri"/>
          <w:sz w:val="12"/>
          <w:szCs w:val="12"/>
          <w:lang w:eastAsia="pl-PL"/>
        </w:rPr>
      </w:pPr>
    </w:p>
    <w:p w14:paraId="60767B58" w14:textId="77777777" w:rsidR="00E2495E" w:rsidRDefault="00E2495E" w:rsidP="00E2495E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3. Wymagania niezbędne, które musi spełnić osoba ubiegająca się o w/w stanowisko:</w:t>
      </w:r>
    </w:p>
    <w:p w14:paraId="3C66D38F" w14:textId="77777777" w:rsidR="00E2495E" w:rsidRDefault="00E2495E" w:rsidP="00E2495E">
      <w:pPr>
        <w:numPr>
          <w:ilvl w:val="0"/>
          <w:numId w:val="3"/>
        </w:numPr>
        <w:contextualSpacing/>
        <w:jc w:val="both"/>
        <w:rPr>
          <w:rFonts w:ascii="Verdana" w:eastAsia="Times New Roman" w:hAnsi="Verdana" w:cs="Calibri"/>
          <w:sz w:val="24"/>
          <w:szCs w:val="24"/>
          <w:lang w:eastAsia="pl-PL"/>
        </w:rPr>
      </w:pPr>
      <w:r>
        <w:rPr>
          <w:rFonts w:ascii="Verdana" w:eastAsia="Times New Roman" w:hAnsi="Verdana" w:cs="Calibri"/>
          <w:sz w:val="24"/>
          <w:szCs w:val="24"/>
          <w:lang w:eastAsia="pl-PL"/>
        </w:rPr>
        <w:t xml:space="preserve">obywatelstwo polskie lub obywatelstwo państwa członkowskiego Unii Europejskiej lub innego państwa, którego obywatelom, na podstawie umów międzynarodowych lub przepisów prawa wspólnotowego przysługuje prawo podjęcia zatrudnienia na terytorium Rzeczypospolitej Polskiej,  </w:t>
      </w:r>
    </w:p>
    <w:p w14:paraId="4FCEE0B3" w14:textId="77777777" w:rsidR="00E2495E" w:rsidRDefault="00E2495E" w:rsidP="00E2495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pełna zdolność do czynności prawnych oraz korzystanie w pełni z praw publicznych,</w:t>
      </w:r>
    </w:p>
    <w:p w14:paraId="4E8F255E" w14:textId="77777777" w:rsidR="00E2495E" w:rsidRDefault="00E2495E" w:rsidP="00E2495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brak skazania prawomocnym wyrokiem sądu za umyślne przestępstwo ścigane z oskarżenia publicznego lub umyślne przestępstwo skarbowe,</w:t>
      </w:r>
    </w:p>
    <w:p w14:paraId="64996807" w14:textId="77777777" w:rsidR="00E2495E" w:rsidRDefault="00E2495E" w:rsidP="00E2495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nieposzlakowana opinia,</w:t>
      </w:r>
    </w:p>
    <w:p w14:paraId="6C38CF6C" w14:textId="42583778" w:rsidR="00E2495E" w:rsidRPr="009B7534" w:rsidRDefault="00E2495E" w:rsidP="00E2495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wykształcenie </w:t>
      </w:r>
      <w:r w:rsidR="00A148DC">
        <w:rPr>
          <w:rFonts w:ascii="Verdana" w:hAnsi="Verdana" w:cstheme="minorHAnsi"/>
          <w:sz w:val="24"/>
          <w:szCs w:val="24"/>
        </w:rPr>
        <w:t xml:space="preserve">wyższe lub wykształcenie </w:t>
      </w:r>
      <w:r>
        <w:rPr>
          <w:rFonts w:ascii="Verdana" w:hAnsi="Verdana" w:cstheme="minorHAnsi"/>
          <w:sz w:val="24"/>
          <w:szCs w:val="24"/>
        </w:rPr>
        <w:t>średnie</w:t>
      </w:r>
      <w:r w:rsidR="00A148DC">
        <w:rPr>
          <w:rFonts w:ascii="Verdana" w:hAnsi="Verdana" w:cstheme="minorHAnsi"/>
          <w:sz w:val="24"/>
          <w:szCs w:val="24"/>
        </w:rPr>
        <w:t xml:space="preserve"> i 3 lata stażu pracy</w:t>
      </w:r>
      <w:r>
        <w:rPr>
          <w:rFonts w:ascii="Verdana" w:hAnsi="Verdana" w:cstheme="minorHAnsi"/>
          <w:sz w:val="24"/>
          <w:szCs w:val="24"/>
        </w:rPr>
        <w:t>.</w:t>
      </w:r>
    </w:p>
    <w:p w14:paraId="5F322D9B" w14:textId="77777777" w:rsidR="009B7534" w:rsidRPr="009B7534" w:rsidRDefault="009B7534" w:rsidP="009B7534">
      <w:pPr>
        <w:pStyle w:val="Akapitzlist"/>
        <w:autoSpaceDE w:val="0"/>
        <w:autoSpaceDN w:val="0"/>
        <w:adjustRightInd w:val="0"/>
        <w:rPr>
          <w:rFonts w:ascii="Verdana" w:hAnsi="Verdana" w:cstheme="minorHAnsi"/>
          <w:b/>
          <w:bCs/>
          <w:sz w:val="12"/>
          <w:szCs w:val="12"/>
        </w:rPr>
      </w:pPr>
    </w:p>
    <w:p w14:paraId="237E3BAE" w14:textId="77777777" w:rsidR="00E2495E" w:rsidRDefault="00E2495E" w:rsidP="00E2495E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4. Wymagania dodatkowe:</w:t>
      </w:r>
    </w:p>
    <w:p w14:paraId="7FF16172" w14:textId="36BCB463" w:rsidR="00DF2637" w:rsidRPr="00DF2637" w:rsidRDefault="00DF2637" w:rsidP="001C4A10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  <w:r w:rsidRPr="00DF2637">
        <w:rPr>
          <w:rFonts w:ascii="Verdana" w:hAnsi="Verdana" w:cs="Arial"/>
          <w:sz w:val="24"/>
          <w:szCs w:val="24"/>
        </w:rPr>
        <w:t xml:space="preserve">predyspozycje osobowościowe: dyskrecja, odpowiedzialność, dyspozycyjność, systematyczność, zaangażowanie, </w:t>
      </w:r>
      <w:r w:rsidR="001C4A10">
        <w:rPr>
          <w:rFonts w:ascii="Verdana" w:hAnsi="Verdana" w:cs="Arial"/>
          <w:sz w:val="24"/>
          <w:szCs w:val="24"/>
        </w:rPr>
        <w:t>k</w:t>
      </w:r>
      <w:r w:rsidRPr="00DF2637">
        <w:rPr>
          <w:rFonts w:ascii="Verdana" w:hAnsi="Verdana" w:cs="Arial"/>
          <w:color w:val="000000"/>
          <w:sz w:val="24"/>
          <w:szCs w:val="24"/>
        </w:rPr>
        <w:t xml:space="preserve">omunikatywność, </w:t>
      </w:r>
      <w:r w:rsidRPr="00DF2637">
        <w:rPr>
          <w:rFonts w:ascii="Verdana" w:hAnsi="Verdana" w:cs="Arial"/>
          <w:sz w:val="24"/>
          <w:szCs w:val="24"/>
        </w:rPr>
        <w:t xml:space="preserve">odporność na stres, umiejętność działania pod presją czasu, wysoka kultura osobista, </w:t>
      </w:r>
    </w:p>
    <w:p w14:paraId="6A344367" w14:textId="77777777" w:rsidR="00DF2637" w:rsidRPr="00DF2637" w:rsidRDefault="00DF2637" w:rsidP="001C4A10">
      <w:pPr>
        <w:pStyle w:val="Akapitzlist"/>
        <w:numPr>
          <w:ilvl w:val="0"/>
          <w:numId w:val="19"/>
        </w:numPr>
        <w:jc w:val="both"/>
        <w:rPr>
          <w:rFonts w:ascii="Verdana" w:hAnsi="Verdana" w:cs="Arial"/>
          <w:sz w:val="24"/>
          <w:szCs w:val="24"/>
        </w:rPr>
      </w:pPr>
      <w:r w:rsidRPr="00DF2637">
        <w:rPr>
          <w:rFonts w:ascii="Verdana" w:hAnsi="Verdana" w:cs="Arial"/>
          <w:sz w:val="24"/>
          <w:szCs w:val="24"/>
        </w:rPr>
        <w:t>umiejętność planowania i dobrej organizacji pracy, umiejętność pracy w zespole,</w:t>
      </w:r>
    </w:p>
    <w:p w14:paraId="720AC352" w14:textId="77777777" w:rsidR="00DF2637" w:rsidRDefault="00DF2637" w:rsidP="001C4A10">
      <w:pPr>
        <w:numPr>
          <w:ilvl w:val="0"/>
          <w:numId w:val="19"/>
        </w:numPr>
        <w:jc w:val="both"/>
        <w:rPr>
          <w:rFonts w:ascii="Verdana" w:hAnsi="Verdana" w:cs="Arial"/>
          <w:sz w:val="24"/>
          <w:szCs w:val="24"/>
        </w:rPr>
      </w:pPr>
      <w:r w:rsidRPr="00DF2637">
        <w:rPr>
          <w:rFonts w:ascii="Verdana" w:hAnsi="Verdana" w:cs="Arial"/>
          <w:sz w:val="24"/>
          <w:szCs w:val="24"/>
        </w:rPr>
        <w:t>znajomość podstawowych zasad funkcjonowania jednostek samorządu terytorialnego oraz jednostek pomocniczych,</w:t>
      </w:r>
    </w:p>
    <w:p w14:paraId="3CC2FEBF" w14:textId="1DE693A2" w:rsidR="00CC653E" w:rsidRPr="00CC653E" w:rsidRDefault="00DF2637" w:rsidP="00CC653E">
      <w:pPr>
        <w:numPr>
          <w:ilvl w:val="0"/>
          <w:numId w:val="19"/>
        </w:numPr>
        <w:ind w:left="709"/>
        <w:jc w:val="both"/>
        <w:rPr>
          <w:rFonts w:ascii="Verdana" w:hAnsi="Verdana"/>
          <w:sz w:val="24"/>
          <w:szCs w:val="24"/>
        </w:rPr>
      </w:pPr>
      <w:r w:rsidRPr="00CC653E">
        <w:rPr>
          <w:rFonts w:ascii="Verdana" w:hAnsi="Verdana" w:cs="Arial"/>
          <w:sz w:val="24"/>
          <w:szCs w:val="24"/>
        </w:rPr>
        <w:t>znajomość regulacji prawnych z zakresu</w:t>
      </w:r>
      <w:r w:rsidR="00CC653E">
        <w:rPr>
          <w:rFonts w:ascii="Verdana" w:hAnsi="Verdana" w:cs="Arial"/>
          <w:sz w:val="24"/>
          <w:szCs w:val="24"/>
        </w:rPr>
        <w:t xml:space="preserve"> ustaw</w:t>
      </w:r>
      <w:r w:rsidRPr="00CC653E">
        <w:rPr>
          <w:rFonts w:ascii="Verdana" w:hAnsi="Verdana" w:cs="Arial"/>
          <w:sz w:val="24"/>
          <w:szCs w:val="24"/>
        </w:rPr>
        <w:t xml:space="preserve">: </w:t>
      </w:r>
      <w:r w:rsidR="00CC653E">
        <w:rPr>
          <w:rFonts w:ascii="Verdana" w:hAnsi="Verdana" w:cs="Arial"/>
          <w:sz w:val="24"/>
          <w:szCs w:val="24"/>
        </w:rPr>
        <w:t>p</w:t>
      </w:r>
      <w:r w:rsidR="00CC653E" w:rsidRPr="00CC653E">
        <w:rPr>
          <w:rFonts w:ascii="Verdana" w:hAnsi="Verdana"/>
          <w:sz w:val="24"/>
          <w:szCs w:val="24"/>
        </w:rPr>
        <w:t>raw</w:t>
      </w:r>
      <w:r w:rsidR="00CC653E">
        <w:rPr>
          <w:rFonts w:ascii="Verdana" w:hAnsi="Verdana"/>
          <w:sz w:val="24"/>
          <w:szCs w:val="24"/>
        </w:rPr>
        <w:t>a</w:t>
      </w:r>
      <w:r w:rsidR="00CC653E" w:rsidRPr="00CC653E">
        <w:rPr>
          <w:rFonts w:ascii="Verdana" w:hAnsi="Verdana"/>
          <w:sz w:val="24"/>
          <w:szCs w:val="24"/>
        </w:rPr>
        <w:t xml:space="preserve"> ochrony środowiska</w:t>
      </w:r>
      <w:r w:rsidR="00CC653E">
        <w:rPr>
          <w:rFonts w:ascii="Verdana" w:hAnsi="Verdana"/>
          <w:sz w:val="24"/>
          <w:szCs w:val="24"/>
        </w:rPr>
        <w:t>,</w:t>
      </w:r>
    </w:p>
    <w:p w14:paraId="1FB3B5C9" w14:textId="77777777" w:rsidR="00CC653E" w:rsidRPr="00CC653E" w:rsidRDefault="00CC653E" w:rsidP="00CC653E">
      <w:pPr>
        <w:ind w:left="709"/>
        <w:rPr>
          <w:rFonts w:ascii="Verdana" w:hAnsi="Verdana"/>
          <w:sz w:val="24"/>
          <w:szCs w:val="24"/>
        </w:rPr>
      </w:pPr>
    </w:p>
    <w:p w14:paraId="21F41920" w14:textId="48A7F994" w:rsidR="00DF2637" w:rsidRPr="00DF2637" w:rsidRDefault="00CC653E" w:rsidP="00CC653E">
      <w:pPr>
        <w:ind w:left="709"/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Pr="00CC653E">
        <w:rPr>
          <w:rFonts w:ascii="Verdana" w:hAnsi="Verdana"/>
          <w:sz w:val="24"/>
          <w:szCs w:val="24"/>
        </w:rPr>
        <w:t>dostępniani</w:t>
      </w:r>
      <w:r>
        <w:rPr>
          <w:rFonts w:ascii="Verdana" w:hAnsi="Verdana"/>
          <w:sz w:val="24"/>
          <w:szCs w:val="24"/>
        </w:rPr>
        <w:t>a</w:t>
      </w:r>
      <w:r w:rsidRPr="00CC653E">
        <w:rPr>
          <w:rFonts w:ascii="Verdana" w:hAnsi="Verdana"/>
          <w:sz w:val="24"/>
          <w:szCs w:val="24"/>
        </w:rPr>
        <w:t xml:space="preserve"> informacji o środowisku i jego ochronie, udział</w:t>
      </w:r>
      <w:r>
        <w:rPr>
          <w:rFonts w:ascii="Verdana" w:hAnsi="Verdana"/>
          <w:sz w:val="24"/>
          <w:szCs w:val="24"/>
        </w:rPr>
        <w:t>u</w:t>
      </w:r>
      <w:r w:rsidRPr="00CC653E">
        <w:rPr>
          <w:rFonts w:ascii="Verdana" w:hAnsi="Verdana"/>
          <w:sz w:val="24"/>
          <w:szCs w:val="24"/>
        </w:rPr>
        <w:t xml:space="preserve"> społeczeństwa w ochronie środowiska oraz oceny oddziaływania na środowisko, </w:t>
      </w:r>
      <w:r>
        <w:rPr>
          <w:rFonts w:ascii="Verdana" w:hAnsi="Verdana"/>
          <w:sz w:val="24"/>
          <w:szCs w:val="24"/>
        </w:rPr>
        <w:t>p</w:t>
      </w:r>
      <w:r w:rsidRPr="00CC653E">
        <w:rPr>
          <w:rFonts w:ascii="Verdana" w:hAnsi="Verdana"/>
          <w:sz w:val="24"/>
          <w:szCs w:val="24"/>
        </w:rPr>
        <w:t>raw</w:t>
      </w:r>
      <w:r>
        <w:rPr>
          <w:rFonts w:ascii="Verdana" w:hAnsi="Verdana"/>
          <w:sz w:val="24"/>
          <w:szCs w:val="24"/>
        </w:rPr>
        <w:t>a</w:t>
      </w:r>
      <w:r w:rsidRPr="00CC653E">
        <w:rPr>
          <w:rFonts w:ascii="Verdana" w:hAnsi="Verdana"/>
          <w:sz w:val="24"/>
          <w:szCs w:val="24"/>
        </w:rPr>
        <w:t xml:space="preserve"> wodne</w:t>
      </w:r>
      <w:r>
        <w:rPr>
          <w:rFonts w:ascii="Verdana" w:hAnsi="Verdana"/>
          <w:sz w:val="24"/>
          <w:szCs w:val="24"/>
        </w:rPr>
        <w:t>go</w:t>
      </w:r>
      <w:r w:rsidRPr="00CC653E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o</w:t>
      </w:r>
      <w:r w:rsidRPr="00CC653E">
        <w:rPr>
          <w:rFonts w:ascii="Verdana" w:hAnsi="Verdana"/>
          <w:sz w:val="24"/>
          <w:szCs w:val="24"/>
        </w:rPr>
        <w:t>dpad</w:t>
      </w:r>
      <w:r>
        <w:rPr>
          <w:rFonts w:ascii="Verdana" w:hAnsi="Verdana"/>
          <w:sz w:val="24"/>
          <w:szCs w:val="24"/>
        </w:rPr>
        <w:t>ów</w:t>
      </w:r>
      <w:r w:rsidRPr="00CC653E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p</w:t>
      </w:r>
      <w:r w:rsidRPr="00CC653E">
        <w:rPr>
          <w:rFonts w:ascii="Verdana" w:hAnsi="Verdana"/>
          <w:sz w:val="24"/>
          <w:szCs w:val="24"/>
        </w:rPr>
        <w:t>raw</w:t>
      </w:r>
      <w:r>
        <w:rPr>
          <w:rFonts w:ascii="Verdana" w:hAnsi="Verdana"/>
          <w:sz w:val="24"/>
          <w:szCs w:val="24"/>
        </w:rPr>
        <w:t>a</w:t>
      </w:r>
      <w:r w:rsidRPr="00CC653E">
        <w:rPr>
          <w:rFonts w:ascii="Verdana" w:hAnsi="Verdana"/>
          <w:sz w:val="24"/>
          <w:szCs w:val="24"/>
        </w:rPr>
        <w:t xml:space="preserve"> geologiczn</w:t>
      </w:r>
      <w:r>
        <w:rPr>
          <w:rFonts w:ascii="Verdana" w:hAnsi="Verdana"/>
          <w:sz w:val="24"/>
          <w:szCs w:val="24"/>
        </w:rPr>
        <w:t>ego</w:t>
      </w:r>
      <w:r w:rsidRPr="00CC653E">
        <w:rPr>
          <w:rFonts w:ascii="Verdana" w:hAnsi="Verdana"/>
          <w:sz w:val="24"/>
          <w:szCs w:val="24"/>
        </w:rPr>
        <w:t xml:space="preserve"> i górnicze</w:t>
      </w:r>
      <w:r>
        <w:rPr>
          <w:rFonts w:ascii="Verdana" w:hAnsi="Verdana"/>
          <w:sz w:val="24"/>
          <w:szCs w:val="24"/>
        </w:rPr>
        <w:t>go</w:t>
      </w:r>
      <w:r w:rsidRPr="00CC653E">
        <w:rPr>
          <w:rFonts w:ascii="Verdana" w:hAnsi="Verdana"/>
          <w:sz w:val="24"/>
          <w:szCs w:val="24"/>
        </w:rPr>
        <w:t xml:space="preserve">, a także </w:t>
      </w:r>
      <w:r w:rsidR="00DF2637" w:rsidRPr="00CC653E">
        <w:rPr>
          <w:rFonts w:ascii="Verdana" w:hAnsi="Verdana" w:cs="Arial"/>
          <w:sz w:val="24"/>
          <w:szCs w:val="24"/>
        </w:rPr>
        <w:t>ustaw o samorządzie gminnym, o pracownikach samorządowych, o finansach publicznych, o doręczeniach elektronicznych, ustawy Kodeks postępowania administracyjnego, o ochronie danych osobowych oraz rozporządze</w:t>
      </w:r>
      <w:r>
        <w:rPr>
          <w:rFonts w:ascii="Verdana" w:hAnsi="Verdana" w:cs="Arial"/>
          <w:sz w:val="24"/>
          <w:szCs w:val="24"/>
        </w:rPr>
        <w:t>ń</w:t>
      </w:r>
      <w:r w:rsidR="00DF2637" w:rsidRPr="00CC653E">
        <w:rPr>
          <w:rFonts w:ascii="Verdana" w:hAnsi="Verdana" w:cs="Arial"/>
          <w:sz w:val="24"/>
          <w:szCs w:val="24"/>
        </w:rPr>
        <w:t xml:space="preserve"> i inn</w:t>
      </w:r>
      <w:r>
        <w:rPr>
          <w:rFonts w:ascii="Verdana" w:hAnsi="Verdana" w:cs="Arial"/>
          <w:sz w:val="24"/>
          <w:szCs w:val="24"/>
        </w:rPr>
        <w:t>ych</w:t>
      </w:r>
      <w:r w:rsidR="00DF2637" w:rsidRPr="00CC653E">
        <w:rPr>
          <w:rFonts w:ascii="Verdana" w:hAnsi="Verdana" w:cs="Arial"/>
          <w:sz w:val="24"/>
          <w:szCs w:val="24"/>
        </w:rPr>
        <w:t xml:space="preserve"> akt</w:t>
      </w:r>
      <w:r>
        <w:rPr>
          <w:rFonts w:ascii="Verdana" w:hAnsi="Verdana" w:cs="Arial"/>
          <w:sz w:val="24"/>
          <w:szCs w:val="24"/>
        </w:rPr>
        <w:t>ów</w:t>
      </w:r>
      <w:r w:rsidR="00DF2637" w:rsidRPr="00CC653E">
        <w:rPr>
          <w:rFonts w:ascii="Verdana" w:hAnsi="Verdana" w:cs="Arial"/>
          <w:sz w:val="24"/>
          <w:szCs w:val="24"/>
        </w:rPr>
        <w:t xml:space="preserve"> wykonawcz</w:t>
      </w:r>
      <w:r>
        <w:rPr>
          <w:rFonts w:ascii="Verdana" w:hAnsi="Verdana" w:cs="Arial"/>
          <w:sz w:val="24"/>
          <w:szCs w:val="24"/>
        </w:rPr>
        <w:t>ych</w:t>
      </w:r>
      <w:r w:rsidR="00DF2637" w:rsidRPr="00CC653E">
        <w:rPr>
          <w:rFonts w:ascii="Verdana" w:hAnsi="Verdana" w:cs="Arial"/>
          <w:sz w:val="24"/>
          <w:szCs w:val="24"/>
        </w:rPr>
        <w:t xml:space="preserve"> dotycząc</w:t>
      </w:r>
      <w:r>
        <w:rPr>
          <w:rFonts w:ascii="Verdana" w:hAnsi="Verdana" w:cs="Arial"/>
          <w:sz w:val="24"/>
          <w:szCs w:val="24"/>
        </w:rPr>
        <w:t>ych</w:t>
      </w:r>
      <w:r w:rsidR="00DF2637" w:rsidRPr="00CC653E">
        <w:rPr>
          <w:rFonts w:ascii="Verdana" w:hAnsi="Verdana" w:cs="Arial"/>
          <w:sz w:val="24"/>
          <w:szCs w:val="24"/>
        </w:rPr>
        <w:t xml:space="preserve"> </w:t>
      </w:r>
      <w:r w:rsidR="00DF2637" w:rsidRPr="00DF2637">
        <w:rPr>
          <w:rFonts w:ascii="Verdana" w:hAnsi="Verdana" w:cs="Arial"/>
          <w:sz w:val="24"/>
          <w:szCs w:val="24"/>
        </w:rPr>
        <w:t xml:space="preserve">zakresu obowiązków, </w:t>
      </w:r>
    </w:p>
    <w:p w14:paraId="2C74AFAD" w14:textId="77777777" w:rsidR="00DF2637" w:rsidRPr="00DF2637" w:rsidRDefault="00DF2637" w:rsidP="001C4A10">
      <w:pPr>
        <w:numPr>
          <w:ilvl w:val="0"/>
          <w:numId w:val="19"/>
        </w:numPr>
        <w:jc w:val="both"/>
        <w:rPr>
          <w:rFonts w:ascii="Verdana" w:hAnsi="Verdana" w:cs="Arial"/>
          <w:b/>
          <w:bCs/>
          <w:sz w:val="24"/>
          <w:szCs w:val="24"/>
        </w:rPr>
      </w:pPr>
      <w:r w:rsidRPr="00DF2637">
        <w:rPr>
          <w:rFonts w:ascii="Verdana" w:hAnsi="Verdana" w:cs="Arial"/>
          <w:sz w:val="24"/>
          <w:szCs w:val="24"/>
        </w:rPr>
        <w:t>bardzo dobra znajomość obsługi programów w pakiecie MS Office,</w:t>
      </w:r>
      <w:r w:rsidRPr="00DF2637">
        <w:rPr>
          <w:rStyle w:val="Pogrubienie"/>
          <w:rFonts w:ascii="Verdana" w:eastAsiaTheme="majorEastAsia" w:hAnsi="Verdana" w:cs="Arial"/>
          <w:sz w:val="24"/>
          <w:szCs w:val="24"/>
        </w:rPr>
        <w:t xml:space="preserve"> </w:t>
      </w:r>
      <w:r w:rsidRPr="001C4A10">
        <w:rPr>
          <w:rStyle w:val="Pogrubienie"/>
          <w:rFonts w:ascii="Verdana" w:eastAsiaTheme="majorEastAsia" w:hAnsi="Verdana" w:cs="Arial"/>
          <w:b w:val="0"/>
          <w:bCs w:val="0"/>
          <w:sz w:val="24"/>
          <w:szCs w:val="24"/>
        </w:rPr>
        <w:t xml:space="preserve">obsługi platformy </w:t>
      </w:r>
      <w:proofErr w:type="spellStart"/>
      <w:r w:rsidRPr="001C4A10">
        <w:rPr>
          <w:rStyle w:val="Pogrubienie"/>
          <w:rFonts w:ascii="Verdana" w:eastAsiaTheme="majorEastAsia" w:hAnsi="Verdana" w:cs="Arial"/>
          <w:b w:val="0"/>
          <w:bCs w:val="0"/>
          <w:sz w:val="24"/>
          <w:szCs w:val="24"/>
        </w:rPr>
        <w:t>ePUAP</w:t>
      </w:r>
      <w:proofErr w:type="spellEnd"/>
      <w:r w:rsidRPr="001C4A10">
        <w:rPr>
          <w:rStyle w:val="Pogrubienie"/>
          <w:rFonts w:ascii="Verdana" w:eastAsiaTheme="majorEastAsia" w:hAnsi="Verdana" w:cs="Arial"/>
          <w:b w:val="0"/>
          <w:bCs w:val="0"/>
          <w:sz w:val="24"/>
          <w:szCs w:val="24"/>
        </w:rPr>
        <w:t xml:space="preserve"> oraz zasad funkcjonowania systemu e-Doręczenia</w:t>
      </w:r>
      <w:r w:rsidRPr="001C4A10">
        <w:rPr>
          <w:rFonts w:ascii="Verdana" w:hAnsi="Verdana" w:cs="Arial"/>
          <w:b/>
          <w:bCs/>
          <w:sz w:val="24"/>
          <w:szCs w:val="24"/>
        </w:rPr>
        <w:t>,</w:t>
      </w:r>
      <w:r w:rsidRPr="00DF2637">
        <w:rPr>
          <w:rFonts w:ascii="Verdana" w:hAnsi="Verdana" w:cs="Arial"/>
          <w:b/>
          <w:bCs/>
          <w:sz w:val="24"/>
          <w:szCs w:val="24"/>
        </w:rPr>
        <w:t xml:space="preserve"> </w:t>
      </w:r>
    </w:p>
    <w:p w14:paraId="13844B87" w14:textId="77777777" w:rsidR="00DF2637" w:rsidRPr="00DF2637" w:rsidRDefault="00DF2637" w:rsidP="001C4A10">
      <w:pPr>
        <w:numPr>
          <w:ilvl w:val="0"/>
          <w:numId w:val="19"/>
        </w:numPr>
        <w:jc w:val="both"/>
        <w:rPr>
          <w:rFonts w:ascii="Verdana" w:hAnsi="Verdana" w:cs="Arial"/>
          <w:sz w:val="24"/>
          <w:szCs w:val="24"/>
        </w:rPr>
      </w:pPr>
      <w:r w:rsidRPr="00DF2637">
        <w:rPr>
          <w:rFonts w:ascii="Verdana" w:hAnsi="Verdana" w:cs="Arial"/>
          <w:sz w:val="24"/>
          <w:szCs w:val="24"/>
        </w:rPr>
        <w:t>umiejętność redagowania i tworzenia dokumentów w formie dostępnej cyfrowo oraz tworzenia szablonów,</w:t>
      </w:r>
    </w:p>
    <w:p w14:paraId="46312ED5" w14:textId="6ECF8902" w:rsidR="009B7534" w:rsidRPr="009F392F" w:rsidRDefault="00DF2637" w:rsidP="009F392F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DF2637">
        <w:rPr>
          <w:rFonts w:ascii="Verdana" w:hAnsi="Verdana" w:cs="Arial"/>
          <w:sz w:val="24"/>
          <w:szCs w:val="24"/>
        </w:rPr>
        <w:t>doświadczenie zawodowe w administracji publicznej będzie dodatkowym atutem</w:t>
      </w:r>
      <w:r w:rsidR="009F392F">
        <w:rPr>
          <w:rFonts w:ascii="Verdana" w:hAnsi="Verdana" w:cs="Arial"/>
          <w:sz w:val="24"/>
          <w:szCs w:val="24"/>
        </w:rPr>
        <w:t>,</w:t>
      </w:r>
    </w:p>
    <w:p w14:paraId="591CA0EE" w14:textId="33CCDCE4" w:rsidR="009F392F" w:rsidRPr="009B7534" w:rsidRDefault="009F392F" w:rsidP="009B7534">
      <w:pPr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>
        <w:rPr>
          <w:rFonts w:ascii="Verdana" w:hAnsi="Verdana" w:cs="Arial"/>
          <w:sz w:val="24"/>
          <w:szCs w:val="24"/>
        </w:rPr>
        <w:t xml:space="preserve">prawo jazdy kat. B. </w:t>
      </w:r>
    </w:p>
    <w:p w14:paraId="1B9EA2FF" w14:textId="77777777" w:rsidR="00E2495E" w:rsidRDefault="00E2495E" w:rsidP="00E2495E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5. Do głównych obowiązków osoby zatrudnionej na tym stanowisku będzie należało:</w:t>
      </w:r>
    </w:p>
    <w:p w14:paraId="4C311BD7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Prowadzenie procedury i przygotowywanie decyzji o środowiskowych uwarunkowaniach oraz udostępnianie informacji o środowisku i jego ochronie.</w:t>
      </w:r>
    </w:p>
    <w:p w14:paraId="1305D99B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Udostępnianie informacji o środowisku i jego ochronie.</w:t>
      </w:r>
    </w:p>
    <w:p w14:paraId="6279C242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Kontrola i egzekwowanie utrzymania czystości i porządku w gminie zgodnie z obowiązującym prawem miejscowym i ustawą o utrzymaniu czystości i porządku w gminie.</w:t>
      </w:r>
    </w:p>
    <w:p w14:paraId="741E4B98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Uczestniczenie w tworzeniu regulaminów, programów i przedsięwzięć oraz sprawozdawczości z zakresu ochrony środowiska.</w:t>
      </w:r>
    </w:p>
    <w:p w14:paraId="4946FC75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Kontrola i nadzór nad emisjami wprowadzanymi do środowiska na terenie gminy, w tym przekazywanie informacji o korzystaniu ze środowiska, ewidencjonowanie, opłaty oraz terminowe przekazywanie sprawozdań.</w:t>
      </w:r>
    </w:p>
    <w:p w14:paraId="434FE042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Uczestniczenie w badaniach, analizach i ocenach jakości środowiska na terenie gminy.</w:t>
      </w:r>
    </w:p>
    <w:p w14:paraId="6A5B0FF4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Interwencje, kontrola i nadzór nad przestrzeganiem stosowania przepisów z zakresu ochrony środowiska.</w:t>
      </w:r>
    </w:p>
    <w:p w14:paraId="427FE486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Kontrola i nadzór oraz opiniowanie w zakresie stosowania prawa geologicznego i górniczego.</w:t>
      </w:r>
    </w:p>
    <w:p w14:paraId="3F6EBD33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Rozpatrywanie i przygotowywanie decyzji w zakresie ustawy o ochronie przyrody, dotyczących usuwania drzew i krzewów.</w:t>
      </w:r>
    </w:p>
    <w:p w14:paraId="165D232C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Prowadzenie ewidencji i przeglądów stanu pomników przyrody, parków i rezerwatów,</w:t>
      </w:r>
    </w:p>
    <w:p w14:paraId="0E1B1A11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Przygotowanie dokumentacji dotyczącej ustanawiania ochrony roślin i zwierząt w zakresie uprawnień gminy oraz informacji o obiektach prawnie chronionych wymagających opinii Rady Miejskiej.</w:t>
      </w:r>
    </w:p>
    <w:p w14:paraId="40C3B1CD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Naliczanie kar za nieprzestrzeganie przepisów ustawy o ochronie przyrody.</w:t>
      </w:r>
    </w:p>
    <w:p w14:paraId="2E88E515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lastRenderedPageBreak/>
        <w:t>Kontrola gospodarki wodnej w gminie, w tym strefy ochronnej ujęć wody.</w:t>
      </w:r>
    </w:p>
    <w:p w14:paraId="54C927C6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Prowadzenie akcji edukacyjnych w zakresie ochrony środowiska.</w:t>
      </w:r>
    </w:p>
    <w:p w14:paraId="4407CC44" w14:textId="77777777" w:rsidR="003A7A20" w:rsidRPr="003A7A20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3A7A20">
        <w:rPr>
          <w:rFonts w:ascii="Verdana" w:eastAsia="Times New Roman" w:hAnsi="Verdana"/>
          <w:sz w:val="24"/>
          <w:szCs w:val="24"/>
        </w:rPr>
        <w:t>Współudział, realizacja i aktualizacja gminnego planu ochrony środowiska, regulaminu utrzymania czystości i porządku w gminie oraz programu usuwania azbestu i wyrobów zawierających azbest.</w:t>
      </w:r>
    </w:p>
    <w:p w14:paraId="7A3437C6" w14:textId="77777777" w:rsidR="003A7A20" w:rsidRPr="009F392F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9F392F">
        <w:rPr>
          <w:rFonts w:ascii="Verdana" w:eastAsia="Times New Roman" w:hAnsi="Verdana"/>
          <w:sz w:val="24"/>
          <w:szCs w:val="24"/>
        </w:rPr>
        <w:t xml:space="preserve">Współudział w prowadzonych kontrolach w terenie, dotyczących sposobu odprowadzania ścieków, dokumentów świadczących o korzystaniu z usług </w:t>
      </w:r>
      <w:proofErr w:type="gramStart"/>
      <w:r w:rsidRPr="009F392F">
        <w:rPr>
          <w:rFonts w:ascii="Verdana" w:eastAsia="Times New Roman" w:hAnsi="Verdana"/>
          <w:sz w:val="24"/>
          <w:szCs w:val="24"/>
        </w:rPr>
        <w:t>asenizacyjnych,</w:t>
      </w:r>
      <w:proofErr w:type="gramEnd"/>
      <w:r w:rsidRPr="009F392F">
        <w:rPr>
          <w:rFonts w:ascii="Verdana" w:eastAsia="Times New Roman" w:hAnsi="Verdana"/>
          <w:sz w:val="24"/>
          <w:szCs w:val="24"/>
        </w:rPr>
        <w:t xml:space="preserve"> bądź umów na zrzut ścieków do kanalizacji zbiorczej.</w:t>
      </w:r>
    </w:p>
    <w:p w14:paraId="404C966C" w14:textId="77777777" w:rsidR="003A7A20" w:rsidRPr="009F392F" w:rsidRDefault="003A7A20" w:rsidP="003A7A20">
      <w:pPr>
        <w:numPr>
          <w:ilvl w:val="0"/>
          <w:numId w:val="21"/>
        </w:numPr>
        <w:rPr>
          <w:rFonts w:ascii="Verdana" w:eastAsia="Times New Roman" w:hAnsi="Verdana"/>
          <w:sz w:val="24"/>
          <w:szCs w:val="24"/>
        </w:rPr>
      </w:pPr>
      <w:r w:rsidRPr="009F392F">
        <w:rPr>
          <w:rFonts w:ascii="Verdana" w:eastAsia="Times New Roman" w:hAnsi="Verdana"/>
          <w:sz w:val="24"/>
          <w:szCs w:val="24"/>
        </w:rPr>
        <w:t>Nadzór nad zamkniętym składowiskiem odpadów w Dęborzycach oraz jego rekultywacją.</w:t>
      </w:r>
    </w:p>
    <w:p w14:paraId="69A213FC" w14:textId="77777777" w:rsidR="009B7534" w:rsidRPr="009B7534" w:rsidRDefault="009B7534" w:rsidP="009B7534">
      <w:pPr>
        <w:pStyle w:val="Akapitzlist"/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12"/>
          <w:szCs w:val="12"/>
        </w:rPr>
      </w:pPr>
    </w:p>
    <w:p w14:paraId="7D213A78" w14:textId="77777777" w:rsidR="00E2495E" w:rsidRDefault="00E2495E" w:rsidP="00E2495E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6"/>
          <w:szCs w:val="6"/>
        </w:rPr>
      </w:pPr>
    </w:p>
    <w:p w14:paraId="7ECD0A0C" w14:textId="77777777" w:rsidR="00E2495E" w:rsidRDefault="00E2495E" w:rsidP="00E2495E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6. Warunki pracy na stanowisku:</w:t>
      </w:r>
    </w:p>
    <w:p w14:paraId="1B076353" w14:textId="1E1D45E9" w:rsidR="00E2495E" w:rsidRDefault="00E2495E" w:rsidP="00E2495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praca w biurze zlokalizowanym na </w:t>
      </w:r>
      <w:r w:rsidR="00A148DC">
        <w:rPr>
          <w:rFonts w:ascii="Verdana" w:hAnsi="Verdana" w:cstheme="minorHAnsi"/>
          <w:sz w:val="24"/>
          <w:szCs w:val="24"/>
        </w:rPr>
        <w:t>pierwszym piętrze</w:t>
      </w:r>
      <w:r>
        <w:rPr>
          <w:rFonts w:ascii="Verdana" w:hAnsi="Verdana" w:cstheme="minorHAnsi"/>
          <w:sz w:val="24"/>
          <w:szCs w:val="24"/>
        </w:rPr>
        <w:t>, budynku murowanego, budynek nie posiada windy, pomieszczenie biurowe doświetlone światłem sztucznym,</w:t>
      </w:r>
    </w:p>
    <w:p w14:paraId="057A2F76" w14:textId="77777777" w:rsidR="00E2495E" w:rsidRDefault="00E2495E" w:rsidP="00E2495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praca posiada charakter administracyjno-biurowy, </w:t>
      </w:r>
    </w:p>
    <w:p w14:paraId="3B7B8035" w14:textId="77777777" w:rsidR="00E2495E" w:rsidRDefault="00E2495E" w:rsidP="00E2495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stanowisko pracy związane jest z pracą przy komputerze powyżej połowy dobowego wymiaru czasu pracy.</w:t>
      </w:r>
    </w:p>
    <w:p w14:paraId="0BF24FE4" w14:textId="77777777" w:rsidR="00E2495E" w:rsidRPr="009B7534" w:rsidRDefault="00E2495E" w:rsidP="00E2495E">
      <w:pPr>
        <w:autoSpaceDE w:val="0"/>
        <w:autoSpaceDN w:val="0"/>
        <w:adjustRightInd w:val="0"/>
        <w:rPr>
          <w:rFonts w:ascii="Verdana" w:hAnsi="Verdana" w:cstheme="minorHAnsi"/>
          <w:sz w:val="12"/>
          <w:szCs w:val="12"/>
        </w:rPr>
      </w:pPr>
    </w:p>
    <w:p w14:paraId="69EFA11D" w14:textId="77777777" w:rsidR="00E2495E" w:rsidRDefault="00E2495E" w:rsidP="00E2495E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7. Informacja o wskaźniku zatrudnienia osób niepełnosprawnych:</w:t>
      </w:r>
    </w:p>
    <w:p w14:paraId="2904B3B9" w14:textId="77777777" w:rsidR="00E2495E" w:rsidRDefault="00E2495E" w:rsidP="00E2495E">
      <w:pPr>
        <w:autoSpaceDE w:val="0"/>
        <w:autoSpaceDN w:val="0"/>
        <w:adjustRightInd w:val="0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 Urzędzie Miejskim Pniewy w miesiącu poprzedzającym datę publikacji ogłoszenia o naborze, wskaźnik zatrudnienia osób niepełnosprawnych                               w rozumieniu ustawy o rehabilitacji zawodowej i społecznej oraz zatrudnieniu osób niepełnosprawnych był wyższy niż 6%.</w:t>
      </w:r>
    </w:p>
    <w:p w14:paraId="31E61865" w14:textId="77777777" w:rsidR="009B7534" w:rsidRPr="009B7534" w:rsidRDefault="009B7534" w:rsidP="00E2495E">
      <w:pPr>
        <w:autoSpaceDE w:val="0"/>
        <w:autoSpaceDN w:val="0"/>
        <w:adjustRightInd w:val="0"/>
        <w:jc w:val="both"/>
        <w:rPr>
          <w:rFonts w:ascii="Verdana" w:hAnsi="Verdana" w:cstheme="minorHAnsi"/>
          <w:sz w:val="12"/>
          <w:szCs w:val="12"/>
        </w:rPr>
      </w:pPr>
    </w:p>
    <w:p w14:paraId="34901CE9" w14:textId="77777777" w:rsidR="00E2495E" w:rsidRDefault="00E2495E" w:rsidP="00E2495E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8. Wymagane dokumenty:</w:t>
      </w:r>
    </w:p>
    <w:p w14:paraId="17B1D43D" w14:textId="77777777" w:rsidR="00E2495E" w:rsidRDefault="00E2495E" w:rsidP="00E2495E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24"/>
          <w:szCs w:val="24"/>
        </w:rPr>
      </w:pPr>
      <w:r w:rsidRPr="00C666B1">
        <w:rPr>
          <w:rFonts w:ascii="Verdana" w:hAnsi="Verdana" w:cstheme="minorHAnsi"/>
          <w:b/>
          <w:bCs/>
          <w:sz w:val="24"/>
          <w:szCs w:val="24"/>
        </w:rPr>
        <w:t>WSZYSTKIE DOKUMENTY I OŚWIADCZENIA POWINNY BYĆ</w:t>
      </w:r>
      <w:r>
        <w:rPr>
          <w:rFonts w:ascii="Verdana" w:hAnsi="Verdana" w:cstheme="minorHAnsi"/>
          <w:b/>
          <w:bCs/>
          <w:sz w:val="24"/>
          <w:szCs w:val="24"/>
        </w:rPr>
        <w:t xml:space="preserve"> WŁASNORĘCZNIE PODPISANE.</w:t>
      </w:r>
    </w:p>
    <w:p w14:paraId="1C27E77A" w14:textId="77777777" w:rsidR="00E2495E" w:rsidRDefault="00E2495E" w:rsidP="00E2495E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oryginał wypełnionego kwestionariusza osobowego dla osoby ubiegającej się o pracę,</w:t>
      </w:r>
    </w:p>
    <w:p w14:paraId="41E7F974" w14:textId="77777777" w:rsidR="00E2495E" w:rsidRDefault="00E2495E" w:rsidP="00E2495E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 xml:space="preserve">curriculum vitae (CV z przebiegiem nauki i pracy zawodowej), </w:t>
      </w:r>
    </w:p>
    <w:p w14:paraId="7B59B193" w14:textId="77777777" w:rsidR="00E2495E" w:rsidRDefault="00E2495E" w:rsidP="00E2495E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list motywacyjny,</w:t>
      </w:r>
    </w:p>
    <w:p w14:paraId="3AFE5DD2" w14:textId="77777777" w:rsidR="00E2495E" w:rsidRDefault="00E2495E" w:rsidP="00E2495E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kserokopie:</w:t>
      </w:r>
    </w:p>
    <w:p w14:paraId="4B622039" w14:textId="77777777" w:rsidR="00E2495E" w:rsidRDefault="00E2495E" w:rsidP="00E2495E">
      <w:pPr>
        <w:autoSpaceDE w:val="0"/>
        <w:autoSpaceDN w:val="0"/>
        <w:adjustRightInd w:val="0"/>
        <w:ind w:left="720"/>
        <w:contextualSpacing/>
        <w:jc w:val="both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-   </w:t>
      </w:r>
      <w:r>
        <w:rPr>
          <w:rFonts w:ascii="Verdana" w:eastAsia="Times New Roman" w:hAnsi="Verdana" w:cs="Arial"/>
          <w:sz w:val="24"/>
          <w:szCs w:val="24"/>
        </w:rPr>
        <w:t>dokumentów potwierdzających wykształcenie,</w:t>
      </w:r>
    </w:p>
    <w:p w14:paraId="0E7B09DF" w14:textId="33B2A4D7" w:rsidR="00E2495E" w:rsidRDefault="00E2495E" w:rsidP="00E2495E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dokumentów potwierdzających staż pracy</w:t>
      </w:r>
      <w:r w:rsidR="009B7534">
        <w:rPr>
          <w:rFonts w:ascii="Verdana" w:hAnsi="Verdana" w:cstheme="minorHAnsi"/>
          <w:sz w:val="24"/>
          <w:szCs w:val="24"/>
        </w:rPr>
        <w:t xml:space="preserve"> w przypadku posiadania</w:t>
      </w:r>
      <w:r>
        <w:rPr>
          <w:rFonts w:ascii="Verdana" w:hAnsi="Verdana" w:cstheme="minorHAnsi"/>
          <w:sz w:val="24"/>
          <w:szCs w:val="24"/>
        </w:rPr>
        <w:t>,</w:t>
      </w:r>
    </w:p>
    <w:p w14:paraId="2136575A" w14:textId="77777777" w:rsidR="00E2495E" w:rsidRDefault="00E2495E" w:rsidP="00E2495E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zaświadczeń o ukończonych kursach, szkoleniach w przypadku posiadania.</w:t>
      </w:r>
    </w:p>
    <w:p w14:paraId="3CC1D909" w14:textId="77777777" w:rsidR="00E2495E" w:rsidRDefault="00E2495E" w:rsidP="00E2495E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oświadczenia:</w:t>
      </w:r>
    </w:p>
    <w:p w14:paraId="73AFF0BA" w14:textId="77777777" w:rsidR="00E2495E" w:rsidRDefault="00E2495E" w:rsidP="00E2495E">
      <w:pPr>
        <w:ind w:left="720"/>
        <w:contextualSpacing/>
        <w:jc w:val="both"/>
        <w:rPr>
          <w:rFonts w:ascii="Verdana" w:eastAsia="Times New Roman" w:hAnsi="Verdana" w:cs="Calibri"/>
          <w:sz w:val="24"/>
          <w:szCs w:val="24"/>
          <w:lang w:eastAsia="pl-PL"/>
        </w:rPr>
      </w:pPr>
      <w:r>
        <w:rPr>
          <w:rFonts w:ascii="Verdana" w:eastAsia="Times New Roman" w:hAnsi="Verdana" w:cs="Calibri"/>
          <w:sz w:val="24"/>
          <w:szCs w:val="24"/>
          <w:lang w:eastAsia="pl-PL"/>
        </w:rPr>
        <w:t xml:space="preserve">- o posiadaniu obywatelstwa polskiego lub obywatelstwa państwa członkowskiego Unii Europejskiej lub innego państwa, którego obywatelom, na podstawie umów międzynarodowych lub przepisów prawa wspólnotowego przysługuje prawo podjęcia zatrudnienia na terytorium Rzeczypospolitej Polskiej,  </w:t>
      </w:r>
    </w:p>
    <w:p w14:paraId="3FB31432" w14:textId="77777777" w:rsidR="00E2495E" w:rsidRDefault="00E2495E" w:rsidP="00E2495E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że kandydat nie był skazany prawomocnym wyrokiem sądu za umyślne przestępstwo ścigane z oskarżenia publicznego lub umyślne przestępstwo skarbowe,</w:t>
      </w:r>
    </w:p>
    <w:p w14:paraId="541A891F" w14:textId="77777777" w:rsidR="00E2495E" w:rsidRDefault="00E2495E" w:rsidP="00E2495E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lastRenderedPageBreak/>
        <w:t>o posiadaniu pełnej zdolności do czynności prawnych oraz                           o korzystaniu z pełni praw publicznych,</w:t>
      </w:r>
    </w:p>
    <w:p w14:paraId="190B44A1" w14:textId="77777777" w:rsidR="00E2495E" w:rsidRDefault="00E2495E" w:rsidP="00E2495E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wyrażenia zgody na przetwarzanie danych osobowych zawartych w ofercie pracy dla potrzeb aktualnej i przyszłej rekrutacji zgodnie z art. 6 ust.1 lit a ogólnego rozporządzenia o ochronie danych osobowych z dnia 27 kwietnia 2016r. (Dz. Urz. UE L 2018.127.2).</w:t>
      </w:r>
    </w:p>
    <w:p w14:paraId="60548A36" w14:textId="77777777" w:rsidR="00E2495E" w:rsidRDefault="00E2495E" w:rsidP="00E2495E">
      <w:pPr>
        <w:pStyle w:val="Akapitzlist"/>
        <w:rPr>
          <w:rFonts w:ascii="Verdana" w:eastAsia="Times New Roman" w:hAnsi="Verdana" w:cstheme="minorBidi"/>
          <w:bCs/>
          <w:sz w:val="24"/>
          <w:szCs w:val="24"/>
          <w:lang w:eastAsia="pl-PL"/>
        </w:rPr>
      </w:pPr>
      <w:r>
        <w:rPr>
          <w:rFonts w:ascii="Verdana" w:hAnsi="Verdana" w:cstheme="minorHAnsi"/>
          <w:sz w:val="24"/>
          <w:szCs w:val="24"/>
        </w:rPr>
        <w:t xml:space="preserve">-   w </w:t>
      </w:r>
      <w:r>
        <w:rPr>
          <w:rFonts w:ascii="Verdana" w:eastAsia="Times New Roman" w:hAnsi="Verdana" w:cstheme="minorBidi"/>
          <w:bCs/>
          <w:sz w:val="24"/>
          <w:szCs w:val="24"/>
          <w:lang w:eastAsia="pl-PL"/>
        </w:rPr>
        <w:t xml:space="preserve">przypadku, gdy kandydatem jest osoba niepełnosprawna –  </w:t>
      </w:r>
    </w:p>
    <w:p w14:paraId="26471C86" w14:textId="77777777" w:rsidR="00E2495E" w:rsidRDefault="00E2495E" w:rsidP="00E2495E">
      <w:pPr>
        <w:pStyle w:val="Akapitzlist"/>
        <w:rPr>
          <w:rFonts w:ascii="Verdana" w:eastAsia="Times New Roman" w:hAnsi="Verdana" w:cstheme="minorBidi"/>
          <w:bCs/>
          <w:sz w:val="24"/>
          <w:szCs w:val="24"/>
          <w:lang w:eastAsia="pl-PL"/>
        </w:rPr>
      </w:pPr>
      <w:r>
        <w:rPr>
          <w:rFonts w:ascii="Verdana" w:eastAsia="Times New Roman" w:hAnsi="Verdana" w:cstheme="minorBidi"/>
          <w:bCs/>
          <w:sz w:val="24"/>
          <w:szCs w:val="24"/>
          <w:lang w:eastAsia="pl-PL"/>
        </w:rPr>
        <w:t xml:space="preserve">    kopie dokumentów potwierdzających niepełnosprawność. </w:t>
      </w:r>
    </w:p>
    <w:p w14:paraId="111E1188" w14:textId="77777777" w:rsidR="00E2495E" w:rsidRDefault="00E2495E" w:rsidP="00E2495E">
      <w:pPr>
        <w:autoSpaceDE w:val="0"/>
        <w:autoSpaceDN w:val="0"/>
        <w:adjustRightInd w:val="0"/>
        <w:jc w:val="both"/>
        <w:rPr>
          <w:rFonts w:ascii="Verdana" w:hAnsi="Verdana" w:cstheme="minorHAnsi"/>
          <w:sz w:val="24"/>
          <w:szCs w:val="24"/>
        </w:rPr>
      </w:pPr>
    </w:p>
    <w:p w14:paraId="49934182" w14:textId="77777777" w:rsidR="00E2495E" w:rsidRDefault="00E2495E" w:rsidP="00E2495E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14"/>
          <w:szCs w:val="14"/>
        </w:rPr>
      </w:pPr>
    </w:p>
    <w:p w14:paraId="3144ED6C" w14:textId="77777777" w:rsidR="00E2495E" w:rsidRDefault="00E2495E" w:rsidP="00E2495E">
      <w:p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9. Składanie dokumentów:</w:t>
      </w:r>
    </w:p>
    <w:p w14:paraId="3C550FDE" w14:textId="489F35FD" w:rsidR="00E2495E" w:rsidRDefault="00E2495E" w:rsidP="00E2495E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 xml:space="preserve">do dnia </w:t>
      </w:r>
      <w:r w:rsidR="003A7A20">
        <w:rPr>
          <w:rFonts w:ascii="Verdana" w:hAnsi="Verdana" w:cstheme="minorHAnsi"/>
          <w:b/>
          <w:bCs/>
          <w:sz w:val="24"/>
          <w:szCs w:val="24"/>
        </w:rPr>
        <w:t>2 marca</w:t>
      </w:r>
      <w:r>
        <w:rPr>
          <w:rFonts w:ascii="Verdana" w:hAnsi="Verdana" w:cstheme="minorHAnsi"/>
          <w:b/>
          <w:bCs/>
          <w:sz w:val="24"/>
          <w:szCs w:val="24"/>
        </w:rPr>
        <w:t xml:space="preserve"> 202</w:t>
      </w:r>
      <w:r w:rsidR="00A07747">
        <w:rPr>
          <w:rFonts w:ascii="Verdana" w:hAnsi="Verdana" w:cstheme="minorHAnsi"/>
          <w:b/>
          <w:bCs/>
          <w:sz w:val="24"/>
          <w:szCs w:val="24"/>
        </w:rPr>
        <w:t>6</w:t>
      </w:r>
      <w:r>
        <w:rPr>
          <w:rFonts w:ascii="Verdana" w:hAnsi="Verdana" w:cstheme="minorHAnsi"/>
          <w:b/>
          <w:bCs/>
          <w:sz w:val="24"/>
          <w:szCs w:val="24"/>
        </w:rPr>
        <w:t xml:space="preserve"> r. do godz. 14:00:</w:t>
      </w:r>
    </w:p>
    <w:p w14:paraId="264E8401" w14:textId="77777777" w:rsidR="00E2495E" w:rsidRDefault="00E2495E" w:rsidP="00E2495E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osobiście w Urzędzie Miejskim Pniewy – Biuro Obsługi Interesanta przy ul. Dworcowej 37,</w:t>
      </w:r>
    </w:p>
    <w:p w14:paraId="2D2AD15D" w14:textId="77777777" w:rsidR="00E2495E" w:rsidRDefault="00E2495E" w:rsidP="00E2495E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drogą pocztową na adres:</w:t>
      </w:r>
    </w:p>
    <w:p w14:paraId="5EAE9CB3" w14:textId="77777777" w:rsidR="00E2495E" w:rsidRDefault="00E2495E" w:rsidP="00E2495E">
      <w:pPr>
        <w:autoSpaceDE w:val="0"/>
        <w:autoSpaceDN w:val="0"/>
        <w:adjustRightInd w:val="0"/>
        <w:ind w:left="2832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Urząd Miejski Pniewy</w:t>
      </w:r>
    </w:p>
    <w:p w14:paraId="6BBE568B" w14:textId="77777777" w:rsidR="00E2495E" w:rsidRDefault="00E2495E" w:rsidP="00E2495E">
      <w:pPr>
        <w:autoSpaceDE w:val="0"/>
        <w:autoSpaceDN w:val="0"/>
        <w:adjustRightInd w:val="0"/>
        <w:ind w:left="2832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ul. Dworcowa 37</w:t>
      </w:r>
    </w:p>
    <w:p w14:paraId="000AF255" w14:textId="77777777" w:rsidR="00E2495E" w:rsidRDefault="00E2495E" w:rsidP="00E2495E">
      <w:pPr>
        <w:autoSpaceDE w:val="0"/>
        <w:autoSpaceDN w:val="0"/>
        <w:adjustRightInd w:val="0"/>
        <w:ind w:left="2832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62-045 Pniewy</w:t>
      </w:r>
    </w:p>
    <w:p w14:paraId="3EFF66A5" w14:textId="77777777" w:rsidR="00E2495E" w:rsidRDefault="00E2495E" w:rsidP="00E2495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drogą elektroniczną w formie dokumentów opatrzonych bezpiecznym podpisem elektronicznym weryfikowanym przy pomocy ważnego kwalifikowanego certyfikatu (zgodnie z ustawą o podpisie elektronicznym),</w:t>
      </w:r>
    </w:p>
    <w:p w14:paraId="67119185" w14:textId="77777777" w:rsidR="00E2495E" w:rsidRDefault="00E2495E" w:rsidP="00E2495E">
      <w:pPr>
        <w:autoSpaceDE w:val="0"/>
        <w:autoSpaceDN w:val="0"/>
        <w:adjustRightInd w:val="0"/>
        <w:jc w:val="both"/>
        <w:rPr>
          <w:rFonts w:ascii="Verdana" w:hAnsi="Verdana" w:cstheme="minorHAnsi"/>
          <w:sz w:val="24"/>
          <w:szCs w:val="24"/>
        </w:rPr>
      </w:pPr>
    </w:p>
    <w:p w14:paraId="28089108" w14:textId="77777777" w:rsidR="00E2495E" w:rsidRDefault="00E2495E" w:rsidP="00E2495E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 zaklejonych </w:t>
      </w:r>
      <w:r>
        <w:rPr>
          <w:rFonts w:ascii="Verdana" w:hAnsi="Verdana" w:cstheme="minorHAnsi"/>
          <w:b/>
          <w:bCs/>
          <w:sz w:val="24"/>
          <w:szCs w:val="24"/>
        </w:rPr>
        <w:t>kopertach z dopiskiem:</w:t>
      </w:r>
    </w:p>
    <w:p w14:paraId="6BB0A117" w14:textId="543D58B2" w:rsidR="00E2495E" w:rsidRDefault="00E2495E" w:rsidP="00E2495E">
      <w:pPr>
        <w:spacing w:after="200"/>
        <w:ind w:left="720"/>
        <w:contextualSpacing/>
        <w:jc w:val="center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 xml:space="preserve">„Oferta kandydata na stanowisko </w:t>
      </w:r>
      <w:r w:rsidR="00E53929">
        <w:rPr>
          <w:rFonts w:ascii="Verdana" w:eastAsia="Times New Roman" w:hAnsi="Verdana" w:cstheme="minorBidi"/>
          <w:b/>
          <w:sz w:val="24"/>
          <w:szCs w:val="24"/>
          <w:lang w:eastAsia="pl-PL"/>
        </w:rPr>
        <w:t>ds. ochrony środowiska</w:t>
      </w:r>
      <w:r>
        <w:rPr>
          <w:rFonts w:ascii="Verdana" w:eastAsia="Times New Roman" w:hAnsi="Verdana" w:cstheme="minorBidi"/>
          <w:b/>
          <w:sz w:val="24"/>
          <w:szCs w:val="24"/>
          <w:lang w:eastAsia="pl-PL"/>
        </w:rPr>
        <w:t xml:space="preserve">                </w:t>
      </w:r>
      <w:r>
        <w:rPr>
          <w:rFonts w:ascii="Verdana" w:hAnsi="Verdana" w:cstheme="minorHAnsi"/>
          <w:b/>
          <w:bCs/>
          <w:sz w:val="24"/>
          <w:szCs w:val="24"/>
        </w:rPr>
        <w:t xml:space="preserve">w Referacie </w:t>
      </w:r>
      <w:r w:rsidR="00E53929">
        <w:rPr>
          <w:rFonts w:ascii="Verdana" w:hAnsi="Verdana" w:cstheme="minorHAnsi"/>
          <w:b/>
          <w:bCs/>
          <w:sz w:val="24"/>
          <w:szCs w:val="24"/>
        </w:rPr>
        <w:t>Gospodarki Komunalnej i Ochrony Środowiska</w:t>
      </w:r>
      <w:r>
        <w:rPr>
          <w:rFonts w:ascii="Verdana" w:hAnsi="Verdana" w:cstheme="minorHAnsi"/>
          <w:b/>
          <w:bCs/>
          <w:sz w:val="24"/>
          <w:szCs w:val="24"/>
        </w:rPr>
        <w:t xml:space="preserve"> Urzędu Miejskiego Pniewy”.</w:t>
      </w:r>
    </w:p>
    <w:p w14:paraId="4173665E" w14:textId="77777777" w:rsidR="00223907" w:rsidRPr="00806A80" w:rsidRDefault="00223907" w:rsidP="00223907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Verdana" w:hAnsi="Verdana" w:cs="Arial"/>
          <w:b/>
          <w:bCs/>
        </w:rPr>
      </w:pPr>
      <w:r w:rsidRPr="00806A80">
        <w:rPr>
          <w:rFonts w:ascii="Verdana" w:hAnsi="Verdana" w:cs="Arial"/>
          <w:b/>
          <w:bCs/>
        </w:rPr>
        <w:t>Pracownikom oferujemy:</w:t>
      </w:r>
    </w:p>
    <w:p w14:paraId="032AFE5E" w14:textId="705FB759" w:rsidR="00223907" w:rsidRPr="00223907" w:rsidRDefault="00223907" w:rsidP="00223907">
      <w:pPr>
        <w:pStyle w:val="Akapitzlist"/>
        <w:shd w:val="clear" w:color="auto" w:fill="FFFFFF"/>
        <w:ind w:left="562"/>
        <w:rPr>
          <w:rFonts w:ascii="Verdana" w:eastAsia="Times New Roman" w:hAnsi="Verdana" w:cs="Arial"/>
          <w:sz w:val="24"/>
          <w:szCs w:val="24"/>
          <w:lang w:eastAsia="pl-PL"/>
        </w:rPr>
      </w:pPr>
      <w:r w:rsidRPr="00223907">
        <w:rPr>
          <w:rFonts w:ascii="Verdana" w:hAnsi="Verdana" w:cs="Arial"/>
          <w:sz w:val="24"/>
          <w:szCs w:val="24"/>
        </w:rPr>
        <w:t>- wynagrodzenie zasadnicze (min. 4.</w:t>
      </w:r>
      <w:r>
        <w:rPr>
          <w:rFonts w:ascii="Verdana" w:hAnsi="Verdana" w:cs="Arial"/>
          <w:sz w:val="24"/>
          <w:szCs w:val="24"/>
        </w:rPr>
        <w:t>84</w:t>
      </w:r>
      <w:r w:rsidRPr="00223907">
        <w:rPr>
          <w:rFonts w:ascii="Verdana" w:hAnsi="Verdana" w:cs="Arial"/>
          <w:sz w:val="24"/>
          <w:szCs w:val="24"/>
        </w:rPr>
        <w:t xml:space="preserve">0 zł) plus dodatek </w:t>
      </w:r>
      <w:r w:rsidRPr="00223907">
        <w:rPr>
          <w:rFonts w:ascii="Verdana" w:eastAsia="Times New Roman" w:hAnsi="Verdana" w:cs="Arial"/>
          <w:sz w:val="24"/>
          <w:szCs w:val="24"/>
          <w:lang w:eastAsia="pl-PL"/>
        </w:rPr>
        <w:t>za wieloletnią pracę w wysokości od 5% do 20 % wynagrodzenia zasadniczego w zależności od udokumentowanego stażu prac,</w:t>
      </w:r>
    </w:p>
    <w:p w14:paraId="236D03F0" w14:textId="77777777" w:rsidR="00223907" w:rsidRPr="00223907" w:rsidRDefault="00223907" w:rsidP="00223907">
      <w:pPr>
        <w:shd w:val="clear" w:color="auto" w:fill="FFFFFF"/>
        <w:ind w:left="142" w:firstLine="420"/>
        <w:rPr>
          <w:rFonts w:ascii="Verdana" w:eastAsia="Times New Roman" w:hAnsi="Verdana" w:cs="Arial"/>
          <w:sz w:val="24"/>
          <w:szCs w:val="24"/>
          <w:lang w:eastAsia="pl-PL"/>
        </w:rPr>
      </w:pPr>
      <w:r w:rsidRPr="00223907">
        <w:rPr>
          <w:rFonts w:ascii="Verdana" w:eastAsia="Times New Roman" w:hAnsi="Verdana" w:cs="Arial"/>
          <w:sz w:val="24"/>
          <w:szCs w:val="24"/>
          <w:lang w:eastAsia="pl-PL"/>
        </w:rPr>
        <w:t xml:space="preserve">- nagrody jubileuszowe, nagrody uznaniowe,  </w:t>
      </w:r>
    </w:p>
    <w:p w14:paraId="283CD2FA" w14:textId="77777777" w:rsidR="00223907" w:rsidRPr="00806A80" w:rsidRDefault="00223907" w:rsidP="00223907">
      <w:pPr>
        <w:pStyle w:val="NormalnyWeb"/>
        <w:shd w:val="clear" w:color="auto" w:fill="FFFFFF"/>
        <w:spacing w:before="0" w:beforeAutospacing="0" w:after="0" w:afterAutospacing="0"/>
        <w:ind w:left="562"/>
        <w:rPr>
          <w:rFonts w:ascii="Verdana" w:hAnsi="Verdana" w:cs="Arial"/>
        </w:rPr>
      </w:pPr>
      <w:r w:rsidRPr="00806A80">
        <w:rPr>
          <w:rFonts w:ascii="Verdana" w:hAnsi="Verdana" w:cs="Arial"/>
        </w:rPr>
        <w:t>- dodatkowe wynagrodzenie roczne tzw. "trzynastka",</w:t>
      </w:r>
    </w:p>
    <w:p w14:paraId="4076818F" w14:textId="77777777" w:rsidR="00223907" w:rsidRPr="00806A80" w:rsidRDefault="00223907" w:rsidP="00223907">
      <w:pPr>
        <w:pStyle w:val="NormalnyWeb"/>
        <w:shd w:val="clear" w:color="auto" w:fill="FFFFFF"/>
        <w:spacing w:before="0" w:beforeAutospacing="0" w:after="0" w:afterAutospacing="0"/>
        <w:ind w:left="562"/>
        <w:rPr>
          <w:rFonts w:ascii="Verdana" w:hAnsi="Verdana" w:cs="Arial"/>
        </w:rPr>
      </w:pPr>
      <w:r w:rsidRPr="00806A80">
        <w:rPr>
          <w:rFonts w:ascii="Verdana" w:hAnsi="Verdana" w:cs="Arial"/>
        </w:rPr>
        <w:t>- świadczenia w ramach Zakładowego Funduszu Świadczeń Socjalnych (np. dofinansowanie wypoczynku),</w:t>
      </w:r>
    </w:p>
    <w:p w14:paraId="1D552265" w14:textId="77777777" w:rsidR="00223907" w:rsidRPr="00223907" w:rsidRDefault="00223907" w:rsidP="00223907">
      <w:pPr>
        <w:pStyle w:val="Akapitzlist"/>
        <w:shd w:val="clear" w:color="auto" w:fill="FFFFFF"/>
        <w:ind w:left="562"/>
        <w:rPr>
          <w:rFonts w:ascii="Verdana" w:eastAsia="Times New Roman" w:hAnsi="Verdana" w:cs="Arial"/>
          <w:sz w:val="24"/>
          <w:szCs w:val="24"/>
          <w:lang w:eastAsia="pl-PL"/>
        </w:rPr>
      </w:pPr>
      <w:r w:rsidRPr="00223907">
        <w:rPr>
          <w:rFonts w:ascii="Verdana" w:eastAsia="Times New Roman" w:hAnsi="Verdana" w:cs="Arial"/>
          <w:sz w:val="24"/>
          <w:szCs w:val="24"/>
          <w:lang w:eastAsia="pl-PL"/>
        </w:rPr>
        <w:t>- możliwość przystąpienia do Pracowniczych Planów Kapitałowych,</w:t>
      </w:r>
    </w:p>
    <w:p w14:paraId="66152F31" w14:textId="77777777" w:rsidR="00223907" w:rsidRPr="00223907" w:rsidRDefault="00223907" w:rsidP="00223907">
      <w:pPr>
        <w:pStyle w:val="Akapitzlist"/>
        <w:shd w:val="clear" w:color="auto" w:fill="FFFFFF"/>
        <w:ind w:left="562"/>
        <w:rPr>
          <w:rFonts w:ascii="Verdana" w:eastAsia="Times New Roman" w:hAnsi="Verdana" w:cs="Arial"/>
          <w:sz w:val="24"/>
          <w:szCs w:val="24"/>
          <w:lang w:eastAsia="pl-PL"/>
        </w:rPr>
      </w:pPr>
      <w:r w:rsidRPr="00223907">
        <w:rPr>
          <w:rFonts w:ascii="Verdana" w:eastAsia="Times New Roman" w:hAnsi="Verdana" w:cs="Arial"/>
          <w:sz w:val="24"/>
          <w:szCs w:val="24"/>
          <w:lang w:eastAsia="pl-PL"/>
        </w:rPr>
        <w:t>- możliwość przystąpienia do ubezpieczenia grupowego na życie (UNIQA),</w:t>
      </w:r>
    </w:p>
    <w:p w14:paraId="55C054F9" w14:textId="77777777" w:rsidR="00223907" w:rsidRPr="00223907" w:rsidRDefault="00223907" w:rsidP="00223907">
      <w:pPr>
        <w:pStyle w:val="Akapitzlist"/>
        <w:shd w:val="clear" w:color="auto" w:fill="FFFFFF"/>
        <w:ind w:left="562"/>
        <w:rPr>
          <w:rFonts w:ascii="Verdana" w:eastAsia="Times New Roman" w:hAnsi="Verdana" w:cs="Arial"/>
          <w:sz w:val="24"/>
          <w:szCs w:val="24"/>
          <w:lang w:eastAsia="pl-PL"/>
        </w:rPr>
      </w:pPr>
      <w:r w:rsidRPr="00223907">
        <w:rPr>
          <w:rFonts w:ascii="Verdana" w:eastAsia="Times New Roman" w:hAnsi="Verdana" w:cs="Arial"/>
          <w:sz w:val="24"/>
          <w:szCs w:val="24"/>
          <w:lang w:eastAsia="pl-PL"/>
        </w:rPr>
        <w:t>- możliwość uczestniczenia w szkoleniach podnoszących kwalifikacje,</w:t>
      </w:r>
    </w:p>
    <w:p w14:paraId="4E88BD0E" w14:textId="77777777" w:rsidR="00223907" w:rsidRPr="00223907" w:rsidRDefault="00223907" w:rsidP="00223907">
      <w:pPr>
        <w:pStyle w:val="Akapitzlist"/>
        <w:shd w:val="clear" w:color="auto" w:fill="FFFFFF"/>
        <w:ind w:left="562"/>
        <w:rPr>
          <w:rFonts w:ascii="Verdana" w:eastAsia="Times New Roman" w:hAnsi="Verdana" w:cs="Arial"/>
          <w:sz w:val="24"/>
          <w:szCs w:val="24"/>
          <w:lang w:eastAsia="pl-PL"/>
        </w:rPr>
      </w:pPr>
      <w:r w:rsidRPr="00223907">
        <w:rPr>
          <w:rFonts w:ascii="Verdana" w:eastAsia="Times New Roman" w:hAnsi="Verdana" w:cs="Arial"/>
          <w:sz w:val="24"/>
          <w:szCs w:val="24"/>
          <w:lang w:eastAsia="pl-PL"/>
        </w:rPr>
        <w:t>- dofinansowanie do zakupu okularów/soczewek korekcyjnych,</w:t>
      </w:r>
    </w:p>
    <w:p w14:paraId="6EC9B1CD" w14:textId="77777777" w:rsidR="00223907" w:rsidRPr="00223907" w:rsidRDefault="00223907" w:rsidP="00223907">
      <w:pPr>
        <w:pStyle w:val="Akapitzlist"/>
        <w:shd w:val="clear" w:color="auto" w:fill="FFFFFF"/>
        <w:ind w:left="562"/>
        <w:rPr>
          <w:rFonts w:ascii="Verdana" w:eastAsia="Times New Roman" w:hAnsi="Verdana" w:cs="Arial"/>
          <w:sz w:val="24"/>
          <w:szCs w:val="24"/>
          <w:lang w:eastAsia="pl-PL"/>
        </w:rPr>
      </w:pPr>
      <w:r w:rsidRPr="00223907">
        <w:rPr>
          <w:rFonts w:ascii="Verdana" w:eastAsia="Times New Roman" w:hAnsi="Verdana" w:cs="Arial"/>
          <w:sz w:val="24"/>
          <w:szCs w:val="24"/>
          <w:lang w:eastAsia="pl-PL"/>
        </w:rPr>
        <w:t>- miejsce parkingowe na terenie Urzędu,</w:t>
      </w:r>
    </w:p>
    <w:p w14:paraId="4AB6FF02" w14:textId="77777777" w:rsidR="00223907" w:rsidRPr="00806A80" w:rsidRDefault="00223907" w:rsidP="00223907">
      <w:pPr>
        <w:pStyle w:val="NormalnyWeb"/>
        <w:shd w:val="clear" w:color="auto" w:fill="FFFFFF"/>
        <w:spacing w:before="0" w:beforeAutospacing="0" w:after="0" w:afterAutospacing="0"/>
        <w:ind w:left="562"/>
        <w:rPr>
          <w:rFonts w:ascii="Verdana" w:hAnsi="Verdana" w:cs="Arial"/>
        </w:rPr>
      </w:pPr>
      <w:r w:rsidRPr="00806A80">
        <w:rPr>
          <w:rFonts w:ascii="Verdana" w:hAnsi="Verdana" w:cs="Arial"/>
        </w:rPr>
        <w:t>- stałe godziny pracy.</w:t>
      </w:r>
    </w:p>
    <w:p w14:paraId="74BB50E2" w14:textId="24129FF8" w:rsidR="00E2495E" w:rsidRPr="00223907" w:rsidRDefault="009B7534" w:rsidP="00E2495E">
      <w:pPr>
        <w:pStyle w:val="Akapitzlist"/>
        <w:numPr>
          <w:ilvl w:val="0"/>
          <w:numId w:val="15"/>
        </w:numPr>
        <w:spacing w:before="360" w:after="120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>D</w:t>
      </w:r>
      <w:r w:rsidR="00E2495E">
        <w:rPr>
          <w:rFonts w:ascii="Verdana" w:eastAsia="Times New Roman" w:hAnsi="Verdana"/>
          <w:b/>
          <w:sz w:val="24"/>
          <w:szCs w:val="24"/>
          <w:lang w:eastAsia="pl-PL"/>
        </w:rPr>
        <w:t>odatkowe informacje:</w:t>
      </w:r>
    </w:p>
    <w:p w14:paraId="511AE191" w14:textId="77777777" w:rsidR="00E2495E" w:rsidRDefault="00E2495E" w:rsidP="009B7534">
      <w:pPr>
        <w:pStyle w:val="Akapitzlist"/>
        <w:numPr>
          <w:ilvl w:val="0"/>
          <w:numId w:val="16"/>
        </w:numPr>
        <w:spacing w:after="120"/>
        <w:ind w:left="697" w:hanging="357"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aplikacje, które wpłyną do Urzędu po wyżej określonym terminie nie będą rozpatrywane;</w:t>
      </w:r>
    </w:p>
    <w:p w14:paraId="0F4C4E12" w14:textId="77777777" w:rsidR="00E2495E" w:rsidRDefault="00E2495E" w:rsidP="009B7534">
      <w:pPr>
        <w:pStyle w:val="Akapitzlist"/>
        <w:numPr>
          <w:ilvl w:val="0"/>
          <w:numId w:val="16"/>
        </w:numPr>
        <w:spacing w:after="120"/>
        <w:ind w:left="697" w:hanging="357"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lastRenderedPageBreak/>
        <w:t>kandydaci spełniający wymogi formalne, zostaną poinformowani o rodzaju techniki naboru, która zostanie zastosowana oraz o miejscu i terminie spotkania celem przeprowadzenia dalszego etapu naboru;</w:t>
      </w:r>
    </w:p>
    <w:p w14:paraId="7D5BCC92" w14:textId="77777777" w:rsidR="00E2495E" w:rsidRDefault="00E2495E" w:rsidP="009B7534">
      <w:pPr>
        <w:pStyle w:val="Akapitzlist"/>
        <w:numPr>
          <w:ilvl w:val="0"/>
          <w:numId w:val="16"/>
        </w:numPr>
        <w:spacing w:after="120"/>
        <w:ind w:left="697" w:hanging="357"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informacja o wynikach naboru zostanie zamieszczona na stronie internetowej BIP oraz na tablicy informacyjnej w siedzibie Urzędu Miejskiego;</w:t>
      </w:r>
    </w:p>
    <w:p w14:paraId="45C3FA8B" w14:textId="77777777" w:rsidR="00E2495E" w:rsidRDefault="00E2495E" w:rsidP="009B7534">
      <w:pPr>
        <w:pStyle w:val="Akapitzlist"/>
        <w:numPr>
          <w:ilvl w:val="0"/>
          <w:numId w:val="16"/>
        </w:numPr>
        <w:spacing w:after="120"/>
        <w:ind w:left="697" w:hanging="357"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dokumenty kandydatów, którzy nie zakwalifikowali się do dalszego etapu naboru, nie będą odsyłane, a nieodebrane osobiście przez zainteresowanych po sześciu miesiącach od dnia naboru podlegają zniszczeniu;</w:t>
      </w:r>
    </w:p>
    <w:p w14:paraId="0A6F89EE" w14:textId="77777777" w:rsidR="00E2495E" w:rsidRDefault="00E2495E" w:rsidP="009B7534">
      <w:pPr>
        <w:pStyle w:val="Akapitzlist"/>
        <w:numPr>
          <w:ilvl w:val="0"/>
          <w:numId w:val="16"/>
        </w:numPr>
        <w:spacing w:after="120"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w przypadku osób podejmujących po raz pierwszy pracę na stanowisku urzędniczym, w tym kierowniczym stanowisku urzędniczym, umowę o pracę zawiera się na czas określony (max. 6 miesięcy). W czasie trwania umowy organizuję się służbę przygotowawczą kończącą się egzaminem, którego pozytywny wynik jest warunkiem dalszego zatrudnienia pracownika. </w:t>
      </w:r>
    </w:p>
    <w:p w14:paraId="740B245C" w14:textId="77777777" w:rsidR="00E2495E" w:rsidRDefault="00E2495E" w:rsidP="009B7534">
      <w:pPr>
        <w:pStyle w:val="Akapitzlist"/>
        <w:spacing w:before="240" w:after="120"/>
        <w:ind w:left="862"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Osoba do kontaktu: Lidia Drobnik – Starszy inspektor ds. kadr i płac w Biurze ds. kadr i płac w Urzędzie Miejskim Pniewy – tel. (61) 29 38 620. </w:t>
      </w:r>
    </w:p>
    <w:p w14:paraId="6A7EC066" w14:textId="77777777" w:rsidR="00E2495E" w:rsidRDefault="00E2495E" w:rsidP="00E2495E">
      <w:pPr>
        <w:spacing w:before="360" w:after="120"/>
        <w:rPr>
          <w:rFonts w:ascii="Verdana" w:eastAsia="Times New Roman" w:hAnsi="Verdana"/>
          <w:szCs w:val="24"/>
          <w:lang w:eastAsia="pl-PL"/>
        </w:rPr>
      </w:pPr>
      <w:bookmarkStart w:id="1" w:name="_Hlk146193366"/>
      <w:r>
        <w:rPr>
          <w:rFonts w:ascii="Verdana" w:eastAsia="Times New Roman" w:hAnsi="Verdana"/>
          <w:b/>
          <w:bCs/>
          <w:sz w:val="24"/>
          <w:szCs w:val="26"/>
          <w:lang w:eastAsia="pl-PL"/>
        </w:rPr>
        <w:t>KLAUZULA INFORMACYJNA DLA KANDYDATÓW DO PRACY</w:t>
      </w:r>
    </w:p>
    <w:p w14:paraId="1BA80750" w14:textId="77777777" w:rsidR="00E2495E" w:rsidRDefault="00E2495E" w:rsidP="00E2495E">
      <w:pPr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Zgodnie z art. 13 ogólnego rozporządzenia o ochronie danych osobowych z dnia 27 kwietnia 2016 r. (Dz. Urz. UE L 119 z 04.05.2016) informuję, iż:</w:t>
      </w:r>
    </w:p>
    <w:p w14:paraId="182D3E03" w14:textId="77777777" w:rsidR="00E2495E" w:rsidRDefault="00E2495E" w:rsidP="00E2495E">
      <w:pPr>
        <w:spacing w:after="240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Administratorem Państwa danych osobowych przetwarzanych w Urzędzie Miejskim w Pniewach jest </w:t>
      </w: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Burmistrz Gminy Pniewy, ul. Dworcowa </w:t>
      </w:r>
      <w:r>
        <w:rPr>
          <w:rFonts w:ascii="Verdana" w:eastAsia="Times New Roman" w:hAnsi="Verdana"/>
          <w:b/>
          <w:bCs/>
          <w:sz w:val="24"/>
          <w:szCs w:val="24"/>
          <w:lang w:eastAsia="pl-PL"/>
        </w:rPr>
        <w:t>37, 62-045 Pniewy.</w:t>
      </w:r>
    </w:p>
    <w:p w14:paraId="1AB0CA8A" w14:textId="77777777" w:rsidR="00E2495E" w:rsidRDefault="00E2495E" w:rsidP="009B7534">
      <w:pPr>
        <w:numPr>
          <w:ilvl w:val="0"/>
          <w:numId w:val="17"/>
        </w:numPr>
        <w:tabs>
          <w:tab w:val="num" w:pos="284"/>
        </w:tabs>
        <w:ind w:left="284" w:hanging="284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Jeśli mają Państwa pytania dotyczące sposobu i zakresu przetwarzania danych osobowych możecie Państwo skontaktować się z Inspektorem Ochrony Danych: Robert Józefowicz, kontakt listowny na adres Administratora lub email: </w:t>
      </w:r>
      <w:hyperlink r:id="rId5" w:history="1">
        <w:r>
          <w:rPr>
            <w:rStyle w:val="Hipercze"/>
            <w:rFonts w:ascii="Verdana" w:eastAsia="Times New Roman" w:hAnsi="Verdana"/>
            <w:sz w:val="24"/>
            <w:szCs w:val="24"/>
            <w:lang w:eastAsia="pl-PL"/>
          </w:rPr>
          <w:t>iod@itmediagroup.pl</w:t>
        </w:r>
      </w:hyperlink>
    </w:p>
    <w:p w14:paraId="0B56D49F" w14:textId="77777777" w:rsidR="00E2495E" w:rsidRDefault="00E2495E" w:rsidP="009B7534">
      <w:pPr>
        <w:numPr>
          <w:ilvl w:val="0"/>
          <w:numId w:val="17"/>
        </w:numPr>
        <w:tabs>
          <w:tab w:val="num" w:pos="284"/>
        </w:tabs>
        <w:ind w:left="284" w:hanging="284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Pani/Pana dane osobowe będą przetwarzane w celu zapewnienia skutecznej procedury naboru pracowników do Urzędu Miejskiego Pniewy, na podstawie przepisów prawa: ustawy z dnia 26 czerwca 1974 r. Kodeksu Pracy, ustawy z dnia 21 listopada 2008 r o pracownikach samorządowych.</w:t>
      </w:r>
    </w:p>
    <w:p w14:paraId="1D278BFD" w14:textId="77777777" w:rsidR="00E2495E" w:rsidRDefault="00E2495E" w:rsidP="009B7534">
      <w:pPr>
        <w:numPr>
          <w:ilvl w:val="0"/>
          <w:numId w:val="17"/>
        </w:numPr>
        <w:tabs>
          <w:tab w:val="num" w:pos="284"/>
        </w:tabs>
        <w:ind w:left="284" w:hanging="284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Dane osobowe zawarte w dokumentach aplikacyjnych, których podanie jest obowiązkowe </w:t>
      </w:r>
      <w:proofErr w:type="spellStart"/>
      <w:r>
        <w:rPr>
          <w:rFonts w:ascii="Verdana" w:eastAsia="Times New Roman" w:hAnsi="Verdana"/>
          <w:sz w:val="24"/>
          <w:szCs w:val="24"/>
          <w:lang w:eastAsia="pl-PL"/>
        </w:rPr>
        <w:t>tj</w:t>
      </w:r>
      <w:proofErr w:type="spellEnd"/>
      <w:r>
        <w:rPr>
          <w:rFonts w:ascii="Verdana" w:eastAsia="Times New Roman" w:hAnsi="Verdana"/>
          <w:sz w:val="24"/>
          <w:szCs w:val="24"/>
          <w:lang w:eastAsia="pl-PL"/>
        </w:rPr>
        <w:t>:</w:t>
      </w:r>
    </w:p>
    <w:p w14:paraId="1132338B" w14:textId="77777777" w:rsidR="00E2495E" w:rsidRDefault="00E2495E" w:rsidP="009B7534">
      <w:pPr>
        <w:numPr>
          <w:ilvl w:val="0"/>
          <w:numId w:val="18"/>
        </w:numPr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imię i nazwisko, miejsce zamieszkania, wykształcenie, przebieg dotychczasowego zatrudnienia będą przetwarzane w celu wypełnienia obowiązku prawnego wynikającego z art. 221 § 1 Kodeksu pracy, którym jest przeprowadzenie procesu rekrutacji;</w:t>
      </w:r>
    </w:p>
    <w:p w14:paraId="4DF00BAD" w14:textId="77777777" w:rsidR="00E2495E" w:rsidRDefault="00E2495E" w:rsidP="009B7534">
      <w:pPr>
        <w:pStyle w:val="Akapitzlist"/>
        <w:numPr>
          <w:ilvl w:val="0"/>
          <w:numId w:val="18"/>
        </w:numPr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oświadczenie o posiadaniu pełnej zdolności do czynności prawnych oraz korzystaniu z pełni praw publicznych i o braku skazania prawomocnym wyrokiem sądu za umyślne przestępstwo ścigane z oskarżenia publicznego lub umyślne przestępstwo skarbowe wynikające z art. 6 ustawy o pracownikach samorządowych - </w:t>
      </w:r>
      <w:r>
        <w:rPr>
          <w:rFonts w:ascii="Verdana" w:eastAsia="Times New Roman" w:hAnsi="Verdana"/>
          <w:sz w:val="24"/>
          <w:szCs w:val="24"/>
          <w:lang w:eastAsia="pl-PL"/>
        </w:rPr>
        <w:lastRenderedPageBreak/>
        <w:t xml:space="preserve">informacja o niepełnosprawności. Jej podanie jest nieobowiązkowe, ale konieczne, aby skorzystać z uprawnienia, o którym mowa w art. 13a ust. 2 ustawy z dnia 21 listopada 2008 r o pracownikach samorządowych. </w:t>
      </w:r>
    </w:p>
    <w:p w14:paraId="0CFCBDD3" w14:textId="77777777" w:rsidR="00E2495E" w:rsidRDefault="00E2495E" w:rsidP="009B7534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 Dane osób, niezakwalifikowanych do rekrutacji, będą usunięte po zrealizowaniu celu, dla którego zostały zebrane. Dane osób zakwalifikowanych, po zrealizowaniu celu, dla którego zostały zebrane będą przetwarzane do celów archiwalnych i przechowywane przez okres niezbędny do zrealizowania przepisów dotyczących archiwizowania danych obowiązujących u Administratora zgodnie z obowiązującymi przepisami prawa.</w:t>
      </w:r>
    </w:p>
    <w:p w14:paraId="570AF030" w14:textId="77777777" w:rsidR="00E2495E" w:rsidRDefault="00E2495E" w:rsidP="009B7534">
      <w:pPr>
        <w:numPr>
          <w:ilvl w:val="0"/>
          <w:numId w:val="17"/>
        </w:numPr>
        <w:tabs>
          <w:tab w:val="num" w:pos="284"/>
        </w:tabs>
        <w:ind w:left="284" w:hanging="284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W związku z przetwarzaniem danych osobowych przysługują Państwu następujące uprawnienia: prawo dostępu, w tym prawo do uzyskania kopii; prawo do żądania sprostowania; prawo do żądania usunięcia danych osobowych; prawo do żądania ograniczenia przetwarzania danych osobowych; prawo do przenoszenia danych; prawo sprzeciwu wobec przetwarzania danych.</w:t>
      </w:r>
    </w:p>
    <w:p w14:paraId="59AD458A" w14:textId="77777777" w:rsidR="00E2495E" w:rsidRDefault="00E2495E" w:rsidP="009B7534">
      <w:pPr>
        <w:numPr>
          <w:ilvl w:val="0"/>
          <w:numId w:val="17"/>
        </w:numPr>
        <w:tabs>
          <w:tab w:val="num" w:pos="284"/>
        </w:tabs>
        <w:ind w:left="284" w:hanging="284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W przypadku gdy przetwarzanie danych osobowych odbywa się na podstawie zgody, przysługuje Państwu prawo do cofnięcia tej zgody w dowolnym momencie.</w:t>
      </w:r>
    </w:p>
    <w:p w14:paraId="6751B2BF" w14:textId="77777777" w:rsidR="00E2495E" w:rsidRDefault="00E2495E" w:rsidP="009B7534">
      <w:pPr>
        <w:numPr>
          <w:ilvl w:val="0"/>
          <w:numId w:val="17"/>
        </w:numPr>
        <w:tabs>
          <w:tab w:val="num" w:pos="284"/>
        </w:tabs>
        <w:ind w:left="284" w:hanging="284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W przypadku powzięcia informacji o niezgodnym z prawem przetwarzaniu danych osobowych, przysługuje Państwu prawo wniesienia skargi do organu nadzorczego właściwego w sprawach ochrony danych osobowych.</w:t>
      </w:r>
    </w:p>
    <w:p w14:paraId="44432DA4" w14:textId="77777777" w:rsidR="00E2495E" w:rsidRDefault="00E2495E" w:rsidP="009B7534">
      <w:pPr>
        <w:numPr>
          <w:ilvl w:val="0"/>
          <w:numId w:val="17"/>
        </w:numPr>
        <w:tabs>
          <w:tab w:val="left" w:pos="284"/>
        </w:tabs>
        <w:ind w:left="426" w:hanging="436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W sytuacji, gdy przetwarzanie danych osobowych odbywa się na podstawie zgody,</w:t>
      </w:r>
      <w:r>
        <w:rPr>
          <w:rFonts w:ascii="Verdana" w:eastAsia="Times New Roman" w:hAnsi="Verdana"/>
          <w:i/>
          <w:iCs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/>
          <w:sz w:val="24"/>
          <w:szCs w:val="24"/>
          <w:lang w:eastAsia="pl-PL"/>
        </w:rPr>
        <w:t>podanie</w:t>
      </w:r>
      <w:r>
        <w:rPr>
          <w:rFonts w:ascii="Verdana" w:eastAsia="Times New Roman" w:hAnsi="Verdana"/>
          <w:i/>
          <w:iCs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/>
          <w:sz w:val="24"/>
          <w:szCs w:val="24"/>
          <w:lang w:eastAsia="pl-PL"/>
        </w:rPr>
        <w:t>przez Państwa danych osobowych ma charakter dobrowolny.</w:t>
      </w:r>
    </w:p>
    <w:p w14:paraId="603AC7C4" w14:textId="77777777" w:rsidR="00E2495E" w:rsidRDefault="00E2495E" w:rsidP="009B7534">
      <w:pPr>
        <w:numPr>
          <w:ilvl w:val="0"/>
          <w:numId w:val="17"/>
        </w:numPr>
        <w:tabs>
          <w:tab w:val="left" w:pos="284"/>
        </w:tabs>
        <w:ind w:left="426" w:hanging="436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Podanie przez Państwa danych osobowych jest obowiązkowe, w </w:t>
      </w:r>
      <w:proofErr w:type="gramStart"/>
      <w:r>
        <w:rPr>
          <w:rFonts w:ascii="Verdana" w:eastAsia="Times New Roman" w:hAnsi="Verdana"/>
          <w:sz w:val="24"/>
          <w:szCs w:val="24"/>
          <w:lang w:eastAsia="pl-PL"/>
        </w:rPr>
        <w:t>sytuacji</w:t>
      </w:r>
      <w:proofErr w:type="gramEnd"/>
      <w:r>
        <w:rPr>
          <w:rFonts w:ascii="Verdana" w:eastAsia="Times New Roman" w:hAnsi="Verdana"/>
          <w:sz w:val="24"/>
          <w:szCs w:val="24"/>
          <w:lang w:eastAsia="pl-PL"/>
        </w:rPr>
        <w:t xml:space="preserve"> gdy przesłankę przetwarzania danych osobowych stanowi przepis prawa lub zawarta umowa.</w:t>
      </w:r>
      <w:bookmarkEnd w:id="1"/>
    </w:p>
    <w:p w14:paraId="4A0E8637" w14:textId="77777777" w:rsidR="00E2495E" w:rsidRDefault="00E2495E" w:rsidP="009B7534">
      <w:pPr>
        <w:numPr>
          <w:ilvl w:val="0"/>
          <w:numId w:val="17"/>
        </w:numPr>
        <w:tabs>
          <w:tab w:val="left" w:pos="284"/>
        </w:tabs>
        <w:ind w:left="426" w:hanging="436"/>
        <w:contextualSpacing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>Państwa dane mogą być przetwarzane w sposób zautomatyzowany i nie będą profilowane.</w:t>
      </w:r>
    </w:p>
    <w:p w14:paraId="2A3FC7EB" w14:textId="77777777" w:rsidR="00E2495E" w:rsidRDefault="00E2495E" w:rsidP="00E2495E">
      <w:pPr>
        <w:pStyle w:val="Akapitzlist"/>
        <w:spacing w:before="840" w:after="120"/>
        <w:ind w:left="2832"/>
        <w:jc w:val="center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/>
          <w:b/>
          <w:bCs/>
          <w:sz w:val="24"/>
          <w:szCs w:val="24"/>
          <w:lang w:eastAsia="pl-PL"/>
        </w:rPr>
        <w:t>BURMISTRZ GMINY PNIEWY</w:t>
      </w:r>
    </w:p>
    <w:p w14:paraId="6BE55756" w14:textId="77777777" w:rsidR="00E2495E" w:rsidRDefault="00E2495E" w:rsidP="00E2495E">
      <w:pPr>
        <w:pStyle w:val="Akapitzlist"/>
        <w:spacing w:after="120"/>
        <w:ind w:left="2832"/>
        <w:jc w:val="center"/>
        <w:rPr>
          <w:rFonts w:ascii="Verdana" w:eastAsia="Times New Roman" w:hAnsi="Verdana"/>
          <w:b/>
          <w:bCs/>
          <w:sz w:val="24"/>
          <w:szCs w:val="24"/>
          <w:lang w:eastAsia="pl-PL"/>
        </w:rPr>
      </w:pPr>
    </w:p>
    <w:p w14:paraId="58547DB2" w14:textId="77777777" w:rsidR="00E2495E" w:rsidRDefault="00E2495E" w:rsidP="00E2495E">
      <w:pPr>
        <w:pStyle w:val="Akapitzlist"/>
        <w:spacing w:after="120"/>
        <w:ind w:left="2832"/>
        <w:jc w:val="center"/>
        <w:rPr>
          <w:rFonts w:ascii="Verdana" w:hAnsi="Verdana"/>
        </w:rPr>
      </w:pPr>
      <w:r>
        <w:rPr>
          <w:rFonts w:ascii="Verdana" w:eastAsia="Times New Roman" w:hAnsi="Verdana"/>
          <w:b/>
          <w:bCs/>
          <w:sz w:val="24"/>
          <w:szCs w:val="24"/>
          <w:lang w:eastAsia="pl-PL"/>
        </w:rPr>
        <w:t>JAROSŁAW SZURKA</w:t>
      </w:r>
    </w:p>
    <w:p w14:paraId="3C66EE74" w14:textId="77777777" w:rsidR="00E2495E" w:rsidRDefault="00E2495E" w:rsidP="00E2495E">
      <w:pPr>
        <w:rPr>
          <w:rFonts w:ascii="Verdana" w:hAnsi="Verdana"/>
        </w:rPr>
      </w:pPr>
    </w:p>
    <w:p w14:paraId="53D6BB58" w14:textId="77777777" w:rsidR="00E2495E" w:rsidRDefault="00E2495E" w:rsidP="00E2495E">
      <w:pPr>
        <w:rPr>
          <w:rFonts w:ascii="Verdana" w:hAnsi="Verdana"/>
        </w:rPr>
      </w:pPr>
    </w:p>
    <w:p w14:paraId="6FDE0BB0" w14:textId="77777777" w:rsidR="00E2495E" w:rsidRDefault="00E2495E" w:rsidP="00E2495E">
      <w:pPr>
        <w:rPr>
          <w:rFonts w:ascii="Verdana" w:hAnsi="Verdana"/>
        </w:rPr>
      </w:pPr>
    </w:p>
    <w:p w14:paraId="34734E48" w14:textId="77777777" w:rsidR="00E2495E" w:rsidRDefault="00E2495E" w:rsidP="00E2495E">
      <w:pPr>
        <w:rPr>
          <w:rFonts w:ascii="Verdana" w:hAnsi="Verdana"/>
        </w:rPr>
      </w:pPr>
    </w:p>
    <w:p w14:paraId="468EF700" w14:textId="77777777" w:rsidR="00E2495E" w:rsidRDefault="00E2495E" w:rsidP="00E2495E"/>
    <w:p w14:paraId="75A6827B" w14:textId="77777777" w:rsidR="00E2495E" w:rsidRDefault="00E2495E" w:rsidP="00E2495E"/>
    <w:p w14:paraId="3EEC1B5D" w14:textId="77777777" w:rsidR="009944E7" w:rsidRDefault="009944E7"/>
    <w:sectPr w:rsidR="0099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900"/>
    <w:multiLevelType w:val="hybridMultilevel"/>
    <w:tmpl w:val="8222F99C"/>
    <w:lvl w:ilvl="0" w:tplc="FE48C02A">
      <w:start w:val="10"/>
      <w:numFmt w:val="decimal"/>
      <w:lvlText w:val="%1."/>
      <w:lvlJc w:val="left"/>
      <w:pPr>
        <w:ind w:left="562" w:hanging="42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D82835"/>
    <w:multiLevelType w:val="hybridMultilevel"/>
    <w:tmpl w:val="5CAE0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2167B"/>
    <w:multiLevelType w:val="hybridMultilevel"/>
    <w:tmpl w:val="5B426712"/>
    <w:lvl w:ilvl="0" w:tplc="257669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DC4A49"/>
    <w:multiLevelType w:val="hybridMultilevel"/>
    <w:tmpl w:val="71E285A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66FE"/>
    <w:multiLevelType w:val="hybridMultilevel"/>
    <w:tmpl w:val="CB2E4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40A"/>
    <w:multiLevelType w:val="hybridMultilevel"/>
    <w:tmpl w:val="A702754C"/>
    <w:lvl w:ilvl="0" w:tplc="257669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AD25CF"/>
    <w:multiLevelType w:val="multilevel"/>
    <w:tmpl w:val="7CEE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65134"/>
    <w:multiLevelType w:val="hybridMultilevel"/>
    <w:tmpl w:val="E7EA9D42"/>
    <w:lvl w:ilvl="0" w:tplc="25766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E83B2A"/>
    <w:multiLevelType w:val="hybridMultilevel"/>
    <w:tmpl w:val="E620F058"/>
    <w:lvl w:ilvl="0" w:tplc="56184D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23921"/>
    <w:multiLevelType w:val="hybridMultilevel"/>
    <w:tmpl w:val="A8C05B76"/>
    <w:lvl w:ilvl="0" w:tplc="B90C8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5114A"/>
    <w:multiLevelType w:val="hybridMultilevel"/>
    <w:tmpl w:val="F46433AA"/>
    <w:lvl w:ilvl="0" w:tplc="25766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CB4F71"/>
    <w:multiLevelType w:val="hybridMultilevel"/>
    <w:tmpl w:val="F40AAAC2"/>
    <w:lvl w:ilvl="0" w:tplc="0DE678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3058A"/>
    <w:multiLevelType w:val="hybridMultilevel"/>
    <w:tmpl w:val="0A0E0A64"/>
    <w:lvl w:ilvl="0" w:tplc="EC9A835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24E0D"/>
    <w:multiLevelType w:val="hybridMultilevel"/>
    <w:tmpl w:val="96129C16"/>
    <w:lvl w:ilvl="0" w:tplc="A0A2E0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E075C3"/>
    <w:multiLevelType w:val="hybridMultilevel"/>
    <w:tmpl w:val="0994C5FC"/>
    <w:lvl w:ilvl="0" w:tplc="EDD0D87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42E2B"/>
    <w:multiLevelType w:val="hybridMultilevel"/>
    <w:tmpl w:val="47EC876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F506E0"/>
    <w:multiLevelType w:val="hybridMultilevel"/>
    <w:tmpl w:val="5E3A3BCE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95A94"/>
    <w:multiLevelType w:val="hybridMultilevel"/>
    <w:tmpl w:val="71BA65BE"/>
    <w:lvl w:ilvl="0" w:tplc="EFAE8562">
      <w:start w:val="1"/>
      <w:numFmt w:val="decimal"/>
      <w:lvlText w:val="%1."/>
      <w:lvlJc w:val="left"/>
      <w:pPr>
        <w:ind w:left="720" w:hanging="360"/>
      </w:pPr>
      <w:rPr>
        <w:rFonts w:cs="TimesNewRomanPS-Bold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123A1"/>
    <w:multiLevelType w:val="hybridMultilevel"/>
    <w:tmpl w:val="AA143C36"/>
    <w:lvl w:ilvl="0" w:tplc="53EE477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A3A06"/>
    <w:multiLevelType w:val="hybridMultilevel"/>
    <w:tmpl w:val="685E7EC2"/>
    <w:lvl w:ilvl="0" w:tplc="56184DB2">
      <w:start w:val="1"/>
      <w:numFmt w:val="bullet"/>
      <w:lvlText w:val="-"/>
      <w:lvlJc w:val="left"/>
      <w:pPr>
        <w:ind w:left="862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5A46A8A"/>
    <w:multiLevelType w:val="hybridMultilevel"/>
    <w:tmpl w:val="D9CE656A"/>
    <w:lvl w:ilvl="0" w:tplc="257669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95285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734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2657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757849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50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74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7745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099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065767">
    <w:abstractNumId w:val="10"/>
  </w:num>
  <w:num w:numId="10" w16cid:durableId="1553730423">
    <w:abstractNumId w:val="5"/>
  </w:num>
  <w:num w:numId="11" w16cid:durableId="1932468730">
    <w:abstractNumId w:val="20"/>
  </w:num>
  <w:num w:numId="12" w16cid:durableId="313146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5323073">
    <w:abstractNumId w:val="7"/>
  </w:num>
  <w:num w:numId="14" w16cid:durableId="557935154">
    <w:abstractNumId w:val="2"/>
  </w:num>
  <w:num w:numId="15" w16cid:durableId="113737979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678126">
    <w:abstractNumId w:val="19"/>
  </w:num>
  <w:num w:numId="17" w16cid:durableId="1212886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3059805">
    <w:abstractNumId w:val="8"/>
  </w:num>
  <w:num w:numId="19" w16cid:durableId="1546408253">
    <w:abstractNumId w:val="9"/>
  </w:num>
  <w:num w:numId="20" w16cid:durableId="2096971187">
    <w:abstractNumId w:val="11"/>
  </w:num>
  <w:num w:numId="21" w16cid:durableId="742726958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E7"/>
    <w:rsid w:val="00016D17"/>
    <w:rsid w:val="001C4A10"/>
    <w:rsid w:val="001F39F4"/>
    <w:rsid w:val="00201936"/>
    <w:rsid w:val="00223907"/>
    <w:rsid w:val="00246283"/>
    <w:rsid w:val="002726B4"/>
    <w:rsid w:val="00305951"/>
    <w:rsid w:val="00306ABD"/>
    <w:rsid w:val="003A7A20"/>
    <w:rsid w:val="00476E9C"/>
    <w:rsid w:val="004B6056"/>
    <w:rsid w:val="004C258C"/>
    <w:rsid w:val="009173BF"/>
    <w:rsid w:val="009213E4"/>
    <w:rsid w:val="00943845"/>
    <w:rsid w:val="00950458"/>
    <w:rsid w:val="009944E7"/>
    <w:rsid w:val="009B7534"/>
    <w:rsid w:val="009F392F"/>
    <w:rsid w:val="00A011AF"/>
    <w:rsid w:val="00A07747"/>
    <w:rsid w:val="00A148DC"/>
    <w:rsid w:val="00A31C65"/>
    <w:rsid w:val="00C666B1"/>
    <w:rsid w:val="00CC653E"/>
    <w:rsid w:val="00DF2637"/>
    <w:rsid w:val="00E2495E"/>
    <w:rsid w:val="00E31853"/>
    <w:rsid w:val="00E515AE"/>
    <w:rsid w:val="00E5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571C"/>
  <w15:chartTrackingRefBased/>
  <w15:docId w15:val="{C813BA40-FD2D-4650-BECF-64FC48F7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95E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4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4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4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4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4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4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4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4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4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4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4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4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4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4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4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4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2495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F263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239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itmediagrou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Drobnik</dc:creator>
  <cp:keywords/>
  <dc:description/>
  <cp:lastModifiedBy>Lidia Drobnik</cp:lastModifiedBy>
  <cp:revision>2</cp:revision>
  <cp:lastPrinted>2026-02-18T11:20:00Z</cp:lastPrinted>
  <dcterms:created xsi:type="dcterms:W3CDTF">2026-03-20T09:29:00Z</dcterms:created>
  <dcterms:modified xsi:type="dcterms:W3CDTF">2026-03-20T09:29:00Z</dcterms:modified>
</cp:coreProperties>
</file>